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215" w:rsidRDefault="006E0215" w:rsidP="006E0215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-939165</wp:posOffset>
            </wp:positionH>
            <wp:positionV relativeFrom="paragraph">
              <wp:posOffset>800100</wp:posOffset>
            </wp:positionV>
            <wp:extent cx="7307580" cy="8963025"/>
            <wp:effectExtent l="19050" t="0" r="7620" b="0"/>
            <wp:wrapTight wrapText="bothSides">
              <wp:wrapPolygon edited="0">
                <wp:start x="-56" y="0"/>
                <wp:lineTo x="-56" y="21577"/>
                <wp:lineTo x="21623" y="21577"/>
                <wp:lineTo x="21623" y="0"/>
                <wp:lineTo x="-5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8236" t="12303" r="29085" b="11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580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6DC7" w:rsidRPr="00406DC7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24.9pt;margin-top:135pt;width:452.55pt;height:333.85pt;z-index:251668480;visibility:visible;mso-wrap-edited:f;mso-wrap-distance-left:2.88pt;mso-wrap-distance-top:2.88pt;mso-wrap-distance-right:2.88pt;mso-wrap-distance-bottom:2.88pt;mso-position-horizontal-relative:text;mso-position-vertical-relative:text" filled="f" stroked="f" strokeweight="0" insetpen="t" o:cliptowrap="t">
            <v:shadow color="#ccc"/>
            <o:lock v:ext="edit" shapetype="t"/>
            <v:textbox style="mso-next-textbox:#_x0000_s1034;mso-column-margin:5.7pt" inset="2.85pt,2.85pt,2.85pt,2.85pt">
              <w:txbxContent>
                <w:p w:rsidR="006E0215" w:rsidRDefault="006E0215" w:rsidP="006E0215">
                  <w:pPr>
                    <w:pStyle w:val="3"/>
                    <w:widowControl w:val="0"/>
                    <w:jc w:val="center"/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</w:pPr>
                </w:p>
                <w:p w:rsidR="006E0215" w:rsidRPr="00CA37F9" w:rsidRDefault="006E0215" w:rsidP="006E0215">
                  <w:pPr>
                    <w:pStyle w:val="3"/>
                    <w:widowControl w:val="0"/>
                    <w:jc w:val="center"/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</w:pPr>
                  <w:r w:rsidRPr="00CA37F9"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  <w:t xml:space="preserve">Программа </w:t>
                  </w:r>
                </w:p>
                <w:p w:rsidR="006E0215" w:rsidRDefault="006E0215" w:rsidP="006E0215">
                  <w:pPr>
                    <w:pStyle w:val="3"/>
                    <w:widowControl w:val="0"/>
                    <w:jc w:val="center"/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</w:pPr>
                  <w:r w:rsidRPr="0050283D"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  <w:t>«</w:t>
                  </w:r>
                  <w:r w:rsidRPr="00CA37F9"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  <w:t xml:space="preserve">Школьное питание </w:t>
                  </w:r>
                </w:p>
                <w:p w:rsidR="006E0215" w:rsidRDefault="006E0215" w:rsidP="006E0215">
                  <w:pPr>
                    <w:pStyle w:val="3"/>
                    <w:widowControl w:val="0"/>
                    <w:jc w:val="center"/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  <w:t xml:space="preserve"> на </w:t>
                  </w:r>
                  <w:r w:rsidRPr="0050283D"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  <w:t>20</w:t>
                  </w:r>
                  <w:r w:rsidR="00905B21"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  <w:t>20</w:t>
                  </w:r>
                  <w:r w:rsidRPr="0050283D"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  <w:t>—20</w:t>
                  </w:r>
                  <w:r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  <w:t>2</w:t>
                  </w:r>
                  <w:r w:rsidR="00905B21"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  <w:t>5</w:t>
                  </w:r>
                  <w:r w:rsidRPr="0050283D"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  <w:t xml:space="preserve"> </w:t>
                  </w:r>
                  <w:r w:rsidRPr="00CA37F9"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  <w:t>годы</w:t>
                  </w:r>
                  <w:r w:rsidRPr="0050283D"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  <w:t>»</w:t>
                  </w:r>
                </w:p>
                <w:p w:rsidR="006E0215" w:rsidRDefault="006E0215" w:rsidP="006E0215">
                  <w:pPr>
                    <w:pStyle w:val="3"/>
                    <w:widowControl w:val="0"/>
                    <w:jc w:val="center"/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  <w:t>МБОУ «Гимназия № 7 имени Героя России А.В. Козина»</w:t>
                  </w:r>
                </w:p>
                <w:p w:rsidR="006E0215" w:rsidRPr="00CA37F9" w:rsidRDefault="006E0215" w:rsidP="006E0215">
                  <w:pPr>
                    <w:pStyle w:val="3"/>
                    <w:widowControl w:val="0"/>
                    <w:jc w:val="center"/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990033"/>
                      <w:sz w:val="52"/>
                      <w:szCs w:val="52"/>
                    </w:rPr>
                    <w:t>г. Казани</w:t>
                  </w:r>
                </w:p>
              </w:txbxContent>
            </v:textbox>
          </v:shape>
        </w:pict>
      </w:r>
      <w:r w:rsidRPr="00373344">
        <w:rPr>
          <w:szCs w:val="28"/>
        </w:rPr>
        <w:t>Программа «Школьное питание на 20</w:t>
      </w:r>
      <w:r w:rsidR="00905B21">
        <w:rPr>
          <w:szCs w:val="28"/>
        </w:rPr>
        <w:t>20</w:t>
      </w:r>
      <w:r w:rsidRPr="00373344">
        <w:rPr>
          <w:szCs w:val="28"/>
        </w:rPr>
        <w:t>-202</w:t>
      </w:r>
      <w:r w:rsidR="00905B21">
        <w:rPr>
          <w:szCs w:val="28"/>
        </w:rPr>
        <w:t>5</w:t>
      </w:r>
      <w:r w:rsidRPr="00373344">
        <w:rPr>
          <w:szCs w:val="28"/>
        </w:rPr>
        <w:t xml:space="preserve">годы» </w:t>
      </w:r>
      <w:r>
        <w:rPr>
          <w:szCs w:val="28"/>
        </w:rPr>
        <w:t>у</w:t>
      </w:r>
      <w:r w:rsidRPr="00373344">
        <w:rPr>
          <w:szCs w:val="28"/>
        </w:rPr>
        <w:t>тверждена научно-методическим советом</w:t>
      </w:r>
      <w:r>
        <w:rPr>
          <w:szCs w:val="28"/>
        </w:rPr>
        <w:t xml:space="preserve">  № 4</w:t>
      </w:r>
      <w:r w:rsidRPr="00373344">
        <w:rPr>
          <w:szCs w:val="28"/>
        </w:rPr>
        <w:t xml:space="preserve"> </w:t>
      </w:r>
    </w:p>
    <w:p w:rsidR="006E0215" w:rsidRPr="00373344" w:rsidRDefault="006E0215" w:rsidP="006E0215">
      <w:pPr>
        <w:rPr>
          <w:szCs w:val="28"/>
        </w:rPr>
      </w:pPr>
      <w:r w:rsidRPr="00373344">
        <w:rPr>
          <w:szCs w:val="28"/>
        </w:rPr>
        <w:t>МБОУ «Гимназия №7» от 25.08.20</w:t>
      </w:r>
      <w:r w:rsidR="00905B21">
        <w:rPr>
          <w:szCs w:val="28"/>
        </w:rPr>
        <w:t>20</w:t>
      </w:r>
      <w:r w:rsidRPr="00373344">
        <w:rPr>
          <w:szCs w:val="28"/>
        </w:rPr>
        <w:t>года.</w:t>
      </w:r>
    </w:p>
    <w:p w:rsidR="006E0215" w:rsidRDefault="006E0215" w:rsidP="006E0215">
      <w:pPr>
        <w:rPr>
          <w:szCs w:val="28"/>
        </w:rPr>
      </w:pPr>
    </w:p>
    <w:p w:rsidR="006E0215" w:rsidRDefault="006E0215" w:rsidP="006E0215">
      <w:pPr>
        <w:rPr>
          <w:szCs w:val="28"/>
        </w:rPr>
      </w:pPr>
    </w:p>
    <w:p w:rsidR="006E0215" w:rsidRDefault="00406DC7" w:rsidP="006E0215">
      <w:pPr>
        <w:ind w:right="-289"/>
        <w:jc w:val="center"/>
        <w:rPr>
          <w:sz w:val="22"/>
        </w:rPr>
      </w:pPr>
      <w:r w:rsidRPr="00406DC7">
        <w:rPr>
          <w:noProof/>
        </w:rPr>
        <w:pict>
          <v:shape id="_x0000_s1038" type="#_x0000_t202" style="position:absolute;left:0;text-align:left;margin-left:171pt;margin-top:-20.2pt;width:243pt;height:36pt;z-index:251672576" filled="f" stroked="f">
            <v:textbox>
              <w:txbxContent>
                <w:p w:rsidR="006E0215" w:rsidRDefault="006E0215" w:rsidP="006E0215"/>
              </w:txbxContent>
            </v:textbox>
          </v:shape>
        </w:pict>
      </w:r>
      <w:r w:rsidRPr="00406DC7">
        <w:rPr>
          <w:noProof/>
        </w:rPr>
        <w:pict>
          <v:shape id="_x0000_s1037" type="#_x0000_t202" style="position:absolute;left:0;text-align:left;margin-left:1in;margin-top:-434.2pt;width:414pt;height:198pt;z-index:251671552" filled="f" stroked="f">
            <v:textbox>
              <w:txbxContent>
                <w:p w:rsidR="006E0215" w:rsidRDefault="006E0215" w:rsidP="006E0215">
                  <w:pPr>
                    <w:pStyle w:val="3"/>
                    <w:widowControl w:val="0"/>
                    <w:jc w:val="center"/>
                    <w:rPr>
                      <w:rFonts w:ascii="Bookman Old Style" w:hAnsi="Bookman Old Style"/>
                      <w:b/>
                      <w:bCs/>
                      <w:color w:val="990033"/>
                      <w:sz w:val="72"/>
                      <w:szCs w:val="72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990033"/>
                      <w:sz w:val="72"/>
                      <w:szCs w:val="72"/>
                    </w:rPr>
                    <w:t xml:space="preserve">Программа </w:t>
                  </w:r>
                </w:p>
                <w:p w:rsidR="006E0215" w:rsidRDefault="006E0215" w:rsidP="006E0215">
                  <w:pPr>
                    <w:pStyle w:val="3"/>
                    <w:widowControl w:val="0"/>
                    <w:jc w:val="center"/>
                    <w:rPr>
                      <w:rFonts w:ascii="Bookman Old Style" w:hAnsi="Bookman Old Style"/>
                      <w:b/>
                      <w:bCs/>
                      <w:color w:val="990033"/>
                      <w:sz w:val="72"/>
                      <w:szCs w:val="72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990033"/>
                      <w:sz w:val="72"/>
                      <w:szCs w:val="72"/>
                    </w:rPr>
                    <w:t>«Школьное питание 2008—2013 годы»</w:t>
                  </w:r>
                </w:p>
                <w:p w:rsidR="006E0215" w:rsidRDefault="006E0215" w:rsidP="006E0215">
                  <w:pPr>
                    <w:widowControl w:val="0"/>
                    <w:rPr>
                      <w:color w:val="000000"/>
                      <w:sz w:val="20"/>
                    </w:rPr>
                  </w:pPr>
                </w:p>
                <w:p w:rsidR="006E0215" w:rsidRDefault="006E0215" w:rsidP="006E0215"/>
              </w:txbxContent>
            </v:textbox>
          </v:shape>
        </w:pict>
      </w:r>
      <w:r w:rsidRPr="00406DC7">
        <w:rPr>
          <w:noProof/>
        </w:rPr>
        <w:pict>
          <v:shape id="_x0000_s1036" type="#_x0000_t202" style="position:absolute;left:0;text-align:left;margin-left:234pt;margin-top:-623.2pt;width:234pt;height:171pt;z-index:251670528" filled="f" stroked="f">
            <v:textbox>
              <w:txbxContent>
                <w:p w:rsidR="006E0215" w:rsidRDefault="006E0215" w:rsidP="006E0215">
                  <w:pPr>
                    <w:widowControl w:val="0"/>
                    <w:rPr>
                      <w:rFonts w:ascii="Bookman Old Style" w:hAnsi="Bookman Old Style"/>
                      <w:sz w:val="36"/>
                      <w:szCs w:val="36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Утверждена:</w:t>
                  </w:r>
                </w:p>
                <w:p w:rsidR="006E0215" w:rsidRDefault="006E0215" w:rsidP="006E0215">
                  <w:pPr>
                    <w:widowControl w:val="0"/>
                    <w:rPr>
                      <w:rFonts w:ascii="Bookman Old Style" w:hAnsi="Bookman Old Style"/>
                      <w:sz w:val="36"/>
                      <w:szCs w:val="36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Директор МБОУ «Гимназия 7»</w:t>
                  </w:r>
                </w:p>
                <w:p w:rsidR="006E0215" w:rsidRDefault="006E0215" w:rsidP="006E0215">
                  <w:pPr>
                    <w:widowControl w:val="0"/>
                    <w:rPr>
                      <w:rFonts w:ascii="Bookman Old Style" w:hAnsi="Bookman Old Style"/>
                      <w:sz w:val="36"/>
                      <w:szCs w:val="36"/>
                    </w:rPr>
                  </w:pPr>
                  <w:r w:rsidRPr="00F9513F">
                    <w:rPr>
                      <w:rFonts w:ascii="Bookman Old Style" w:hAnsi="Bookman Old Style"/>
                      <w:sz w:val="36"/>
                      <w:szCs w:val="36"/>
                    </w:rPr>
                    <w:t>«</w:t>
                  </w:r>
                  <w:proofErr w:type="spellStart"/>
                  <w:r w:rsidRPr="005B4C13">
                    <w:rPr>
                      <w:rFonts w:ascii="Bookman Old Style" w:hAnsi="Bookman Old Style"/>
                      <w:sz w:val="36"/>
                      <w:szCs w:val="36"/>
                    </w:rPr>
                    <w:t>_________</w:t>
                  </w: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Кочнева</w:t>
                  </w:r>
                  <w:proofErr w:type="spellEnd"/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 xml:space="preserve"> Л.П..</w:t>
                  </w:r>
                </w:p>
                <w:p w:rsidR="006E0215" w:rsidRDefault="006E0215" w:rsidP="006E0215">
                  <w:pPr>
                    <w:widowControl w:val="0"/>
                    <w:rPr>
                      <w:rFonts w:ascii="Bookman Old Style" w:hAnsi="Bookman Old Style"/>
                      <w:sz w:val="32"/>
                      <w:szCs w:val="32"/>
                    </w:rPr>
                  </w:pPr>
                  <w:r w:rsidRPr="005B4C13">
                    <w:rPr>
                      <w:rFonts w:ascii="Bookman Old Style" w:hAnsi="Bookman Old Style"/>
                      <w:sz w:val="36"/>
                      <w:szCs w:val="36"/>
                    </w:rPr>
                    <w:t>«</w:t>
                  </w: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_____</w:t>
                  </w:r>
                  <w:r w:rsidRPr="005B4C13">
                    <w:rPr>
                      <w:rFonts w:ascii="Bookman Old Style" w:hAnsi="Bookman Old Style"/>
                      <w:sz w:val="36"/>
                      <w:szCs w:val="36"/>
                    </w:rPr>
                    <w:t>»</w:t>
                  </w: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___________</w:t>
                  </w:r>
                  <w:r w:rsidRPr="005B4C13">
                    <w:rPr>
                      <w:rFonts w:ascii="Bookman Old Style" w:hAnsi="Bookman Old Style"/>
                      <w:sz w:val="36"/>
                      <w:szCs w:val="36"/>
                    </w:rPr>
                    <w:t>20</w:t>
                  </w: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08г</w:t>
                  </w:r>
                </w:p>
                <w:p w:rsidR="006E0215" w:rsidRDefault="006E0215" w:rsidP="006E0215">
                  <w:pPr>
                    <w:widowControl w:val="0"/>
                    <w:rPr>
                      <w:sz w:val="20"/>
                    </w:rPr>
                  </w:pPr>
                </w:p>
                <w:p w:rsidR="006E0215" w:rsidRDefault="006E0215" w:rsidP="006E0215"/>
              </w:txbxContent>
            </v:textbox>
          </v:shape>
        </w:pict>
      </w:r>
      <w:r w:rsidRPr="00406DC7">
        <w:rPr>
          <w:noProof/>
        </w:rPr>
        <w:pict>
          <v:shape id="_x0000_s1035" type="#_x0000_t202" style="position:absolute;left:0;text-align:left;margin-left:108pt;margin-top:-722.2pt;width:351pt;height:81pt;z-index:251669504" filled="f" stroked="f">
            <v:textbox>
              <w:txbxContent>
                <w:p w:rsidR="006E0215" w:rsidRDefault="006E0215" w:rsidP="006E0215">
                  <w:pPr>
                    <w:pStyle w:val="msotitle2"/>
                    <w:widowControl w:val="0"/>
                    <w:jc w:val="center"/>
                    <w:rPr>
                      <w:rFonts w:ascii="Bookman Old Style" w:hAnsi="Bookman Old Style"/>
                      <w:sz w:val="36"/>
                      <w:szCs w:val="36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 xml:space="preserve">МБОУ </w:t>
                  </w:r>
                  <w:r w:rsidRPr="00F9513F">
                    <w:rPr>
                      <w:rFonts w:ascii="Bookman Old Style" w:hAnsi="Bookman Old Style"/>
                      <w:sz w:val="36"/>
                      <w:szCs w:val="36"/>
                    </w:rPr>
                    <w:t>«</w:t>
                  </w: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 xml:space="preserve"> Гимназия № «</w:t>
                  </w:r>
                </w:p>
                <w:p w:rsidR="006E0215" w:rsidRDefault="006E0215" w:rsidP="006E0215">
                  <w:pPr>
                    <w:widowControl w:val="0"/>
                    <w:rPr>
                      <w:sz w:val="20"/>
                    </w:rPr>
                  </w:pPr>
                </w:p>
                <w:p w:rsidR="006E0215" w:rsidRDefault="006E0215" w:rsidP="006E0215"/>
              </w:txbxContent>
            </v:textbox>
          </v:shape>
        </w:pict>
      </w:r>
      <w:r w:rsidR="006E0215">
        <w:rPr>
          <w:sz w:val="22"/>
        </w:rPr>
        <w:t xml:space="preserve">                                 </w:t>
      </w:r>
      <w:r w:rsidRPr="00406DC7">
        <w:rPr>
          <w:sz w:val="24"/>
          <w:szCs w:val="24"/>
        </w:rPr>
        <w:pict>
          <v:shape id="_x0000_s1031" type="#_x0000_t202" alt="" style="position:absolute;left:0;text-align:left;margin-left:482.1pt;margin-top:36pt;width:375.5pt;height:77.4pt;z-index:251665408;visibility:visible;mso-wrap-edited:f;mso-wrap-distance-left:2.88pt;mso-wrap-distance-top:2.88pt;mso-wrap-distance-right:2.88pt;mso-wrap-distance-bottom:2.88pt;mso-position-horizontal-relative:text;mso-position-vertical-relative:text" filled="f" stroked="f" strokeweight="0" insetpen="t" o:cliptowrap="t">
            <v:shadow color="#ccc"/>
            <o:lock v:ext="edit" shapetype="t"/>
            <v:textbox style="mso-column-margin:5.7pt" inset="2.85pt,2.85pt,2.85pt,2.85pt">
              <w:txbxContent>
                <w:p w:rsidR="006E0215" w:rsidRDefault="006E0215" w:rsidP="006E0215">
                  <w:pPr>
                    <w:pStyle w:val="msotitle2"/>
                    <w:widowControl w:val="0"/>
                    <w:jc w:val="center"/>
                    <w:rPr>
                      <w:rFonts w:ascii="Bookman Old Style" w:hAnsi="Bookman Old Style"/>
                      <w:sz w:val="36"/>
                      <w:szCs w:val="36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 xml:space="preserve">МОУ </w:t>
                  </w:r>
                  <w:r w:rsidRPr="00F9513F">
                    <w:rPr>
                      <w:rFonts w:ascii="Bookman Old Style" w:hAnsi="Bookman Old Style"/>
                      <w:sz w:val="36"/>
                      <w:szCs w:val="36"/>
                    </w:rPr>
                    <w:t>«</w:t>
                  </w: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 xml:space="preserve">СОШ № </w:t>
                  </w:r>
                  <w:r w:rsidRPr="00F9513F">
                    <w:rPr>
                      <w:rFonts w:ascii="Bookman Old Style" w:hAnsi="Bookman Old Style"/>
                      <w:sz w:val="36"/>
                      <w:szCs w:val="36"/>
                    </w:rPr>
                    <w:t xml:space="preserve">11 </w:t>
                  </w: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с углубленным изучением отдельных предметов</w:t>
                  </w:r>
                  <w:r w:rsidRPr="00F9513F">
                    <w:rPr>
                      <w:rFonts w:ascii="Bookman Old Style" w:hAnsi="Bookman Old Style"/>
                      <w:sz w:val="36"/>
                      <w:szCs w:val="36"/>
                    </w:rPr>
                    <w:t>»</w:t>
                  </w:r>
                </w:p>
              </w:txbxContent>
            </v:textbox>
          </v:shape>
        </w:pict>
      </w:r>
      <w:r w:rsidRPr="00406DC7">
        <w:rPr>
          <w:sz w:val="24"/>
          <w:szCs w:val="24"/>
        </w:rPr>
        <w:pict>
          <v:shape id="_x0000_s1032" type="#_x0000_t202" style="position:absolute;left:0;text-align:left;margin-left:632.1pt;margin-top:146.15pt;width:224.8pt;height:158.75pt;z-index:251666432;visibility:visible;mso-wrap-edited:f;mso-wrap-distance-left:2.88pt;mso-wrap-distance-top:2.88pt;mso-wrap-distance-right:2.88pt;mso-wrap-distance-bottom:2.88pt;mso-position-horizontal-relative:text;mso-position-vertical-relative:text" filled="f" fillcolor="black" stroked="f" strokeweight="0" insetpen="t" o:cliptowrap="t">
            <v:shadow color="#ccc"/>
            <o:lock v:ext="edit" shapetype="t"/>
            <v:textbox style="mso-column-margin:5.7pt" inset="2.85pt,2.85pt,2.85pt,2.85pt">
              <w:txbxContent>
                <w:p w:rsidR="006E0215" w:rsidRDefault="006E0215" w:rsidP="006E0215">
                  <w:pPr>
                    <w:widowControl w:val="0"/>
                    <w:rPr>
                      <w:rFonts w:ascii="Bookman Old Style" w:hAnsi="Bookman Old Style"/>
                      <w:sz w:val="36"/>
                      <w:szCs w:val="36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Утверждена:</w:t>
                  </w:r>
                </w:p>
                <w:p w:rsidR="006E0215" w:rsidRPr="00F9513F" w:rsidRDefault="006E0215" w:rsidP="006E0215">
                  <w:pPr>
                    <w:widowControl w:val="0"/>
                    <w:rPr>
                      <w:rFonts w:ascii="Bookman Old Style" w:hAnsi="Bookman Old Style"/>
                      <w:sz w:val="36"/>
                      <w:szCs w:val="36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 xml:space="preserve">Директор МОУ </w:t>
                  </w:r>
                  <w:r w:rsidRPr="00F9513F">
                    <w:rPr>
                      <w:rFonts w:ascii="Bookman Old Style" w:hAnsi="Bookman Old Style"/>
                      <w:sz w:val="36"/>
                      <w:szCs w:val="36"/>
                    </w:rPr>
                    <w:t>«</w:t>
                  </w: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 xml:space="preserve">СОШ № </w:t>
                  </w:r>
                  <w:r w:rsidRPr="00F9513F">
                    <w:rPr>
                      <w:rFonts w:ascii="Bookman Old Style" w:hAnsi="Bookman Old Style"/>
                      <w:sz w:val="36"/>
                      <w:szCs w:val="36"/>
                    </w:rPr>
                    <w:t xml:space="preserve">11 </w:t>
                  </w: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с углубленным изучением отдельных предметов</w:t>
                  </w:r>
                  <w:r w:rsidRPr="00F9513F">
                    <w:rPr>
                      <w:rFonts w:ascii="Bookman Old Style" w:hAnsi="Bookman Old Style"/>
                      <w:sz w:val="36"/>
                      <w:szCs w:val="36"/>
                    </w:rPr>
                    <w:t>»</w:t>
                  </w:r>
                </w:p>
                <w:p w:rsidR="006E0215" w:rsidRDefault="006E0215" w:rsidP="006E0215">
                  <w:pPr>
                    <w:widowControl w:val="0"/>
                    <w:rPr>
                      <w:rFonts w:ascii="Bookman Old Style" w:hAnsi="Bookman Old Style"/>
                      <w:sz w:val="36"/>
                      <w:szCs w:val="36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_________ Матвеев О.А.</w:t>
                  </w:r>
                </w:p>
                <w:p w:rsidR="006E0215" w:rsidRDefault="006E0215" w:rsidP="006E0215">
                  <w:pPr>
                    <w:widowControl w:val="0"/>
                    <w:rPr>
                      <w:rFonts w:ascii="Bookman Old Style" w:hAnsi="Bookman Old Style"/>
                      <w:sz w:val="32"/>
                      <w:szCs w:val="32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«_____»___________2007г</w:t>
                  </w:r>
                  <w:r>
                    <w:rPr>
                      <w:rFonts w:ascii="Bookman Old Style" w:hAnsi="Bookman Old Style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  <w:r w:rsidRPr="00406DC7">
        <w:rPr>
          <w:sz w:val="24"/>
          <w:szCs w:val="24"/>
        </w:rPr>
        <w:pict>
          <v:shape id="_x0000_s1033" type="#_x0000_t202" style="position:absolute;left:0;text-align:left;margin-left:558.85pt;margin-top:770.65pt;width:196.75pt;height:34pt;z-index:251667456;visibility:visible;mso-wrap-edited:f;mso-wrap-distance-left:2.88pt;mso-wrap-distance-top:2.88pt;mso-wrap-distance-right:2.88pt;mso-wrap-distance-bottom:2.88pt;mso-position-horizontal-relative:text;mso-position-vertical-relative:text" filled="f" fillcolor="black" stroked="f" strokeweight="0" insetpen="t" o:cliptowrap="t">
            <v:shadow color="#ccc"/>
            <o:lock v:ext="edit" shapetype="t"/>
            <v:textbox style="mso-column-margin:5.7pt" inset="2.85pt,2.85pt,2.85pt,2.85pt">
              <w:txbxContent>
                <w:p w:rsidR="006E0215" w:rsidRDefault="006E0215" w:rsidP="006E0215">
                  <w:pPr>
                    <w:widowControl w:val="0"/>
                    <w:rPr>
                      <w:rFonts w:ascii="Bookman Old Style" w:hAnsi="Bookman Old Style"/>
                      <w:sz w:val="32"/>
                      <w:szCs w:val="32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г. Новочебоксарск</w:t>
                  </w:r>
                </w:p>
              </w:txbxContent>
            </v:textbox>
          </v:shape>
        </w:pict>
      </w:r>
      <w:r w:rsidR="006E0215">
        <w:rPr>
          <w:sz w:val="22"/>
        </w:rPr>
        <w:t xml:space="preserve">                                                </w:t>
      </w:r>
      <w:r w:rsidRPr="00406DC7">
        <w:rPr>
          <w:sz w:val="24"/>
          <w:szCs w:val="24"/>
        </w:rPr>
        <w:pict>
          <v:shape id="_x0000_s1027" type="#_x0000_t202" alt="" style="position:absolute;left:0;text-align:left;margin-left:482.1pt;margin-top:36pt;width:375.5pt;height:77.4pt;z-index:251661312;visibility:visible;mso-wrap-edited:f;mso-wrap-distance-left:2.88pt;mso-wrap-distance-top:2.88pt;mso-wrap-distance-right:2.88pt;mso-wrap-distance-bottom:2.88pt;mso-position-horizontal-relative:text;mso-position-vertical-relative:text" filled="f" stroked="f" strokeweight="0" insetpen="t" o:cliptowrap="t">
            <v:shadow color="#ccc"/>
            <o:lock v:ext="edit" shapetype="t"/>
            <v:textbox style="mso-column-margin:5.7pt" inset="2.85pt,2.85pt,2.85pt,2.85pt">
              <w:txbxContent>
                <w:p w:rsidR="006E0215" w:rsidRDefault="006E0215" w:rsidP="006E0215">
                  <w:pPr>
                    <w:pStyle w:val="msotitle2"/>
                    <w:widowControl w:val="0"/>
                    <w:jc w:val="center"/>
                    <w:rPr>
                      <w:rFonts w:ascii="Bookman Old Style" w:hAnsi="Bookman Old Style"/>
                      <w:sz w:val="36"/>
                      <w:szCs w:val="36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 xml:space="preserve">МОУ </w:t>
                  </w:r>
                  <w:r w:rsidRPr="00F9513F">
                    <w:rPr>
                      <w:rFonts w:ascii="Bookman Old Style" w:hAnsi="Bookman Old Style"/>
                      <w:sz w:val="36"/>
                      <w:szCs w:val="36"/>
                    </w:rPr>
                    <w:t>«</w:t>
                  </w: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 xml:space="preserve">СОШ № </w:t>
                  </w:r>
                  <w:r w:rsidRPr="00F9513F">
                    <w:rPr>
                      <w:rFonts w:ascii="Bookman Old Style" w:hAnsi="Bookman Old Style"/>
                      <w:sz w:val="36"/>
                      <w:szCs w:val="36"/>
                    </w:rPr>
                    <w:t xml:space="preserve">11 </w:t>
                  </w: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с углубленным изучением отдельных предметов</w:t>
                  </w:r>
                  <w:r w:rsidRPr="00F9513F">
                    <w:rPr>
                      <w:rFonts w:ascii="Bookman Old Style" w:hAnsi="Bookman Old Style"/>
                      <w:sz w:val="36"/>
                      <w:szCs w:val="36"/>
                    </w:rPr>
                    <w:t>»</w:t>
                  </w:r>
                </w:p>
              </w:txbxContent>
            </v:textbox>
          </v:shape>
        </w:pict>
      </w:r>
      <w:r w:rsidRPr="00406DC7">
        <w:rPr>
          <w:sz w:val="24"/>
          <w:szCs w:val="24"/>
        </w:rPr>
        <w:pict>
          <v:shape id="_x0000_s1028" type="#_x0000_t202" style="position:absolute;left:0;text-align:left;margin-left:632.1pt;margin-top:146.15pt;width:224.8pt;height:158.75pt;z-index:251662336;visibility:visible;mso-wrap-edited:f;mso-wrap-distance-left:2.88pt;mso-wrap-distance-top:2.88pt;mso-wrap-distance-right:2.88pt;mso-wrap-distance-bottom:2.88pt;mso-position-horizontal-relative:text;mso-position-vertical-relative:text" filled="f" fillcolor="black" stroked="f" strokeweight="0" insetpen="t" o:cliptowrap="t">
            <v:shadow color="#ccc"/>
            <o:lock v:ext="edit" shapetype="t"/>
            <v:textbox style="mso-column-margin:5.7pt" inset="2.85pt,2.85pt,2.85pt,2.85pt">
              <w:txbxContent>
                <w:p w:rsidR="006E0215" w:rsidRDefault="006E0215" w:rsidP="006E0215">
                  <w:pPr>
                    <w:widowControl w:val="0"/>
                    <w:rPr>
                      <w:rFonts w:ascii="Bookman Old Style" w:hAnsi="Bookman Old Style"/>
                      <w:sz w:val="36"/>
                      <w:szCs w:val="36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Утверждена:</w:t>
                  </w:r>
                </w:p>
                <w:p w:rsidR="006E0215" w:rsidRPr="00F9513F" w:rsidRDefault="006E0215" w:rsidP="006E0215">
                  <w:pPr>
                    <w:widowControl w:val="0"/>
                    <w:rPr>
                      <w:rFonts w:ascii="Bookman Old Style" w:hAnsi="Bookman Old Style"/>
                      <w:sz w:val="36"/>
                      <w:szCs w:val="36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 xml:space="preserve">Директор МОУ </w:t>
                  </w:r>
                  <w:r w:rsidRPr="00F9513F">
                    <w:rPr>
                      <w:rFonts w:ascii="Bookman Old Style" w:hAnsi="Bookman Old Style"/>
                      <w:sz w:val="36"/>
                      <w:szCs w:val="36"/>
                    </w:rPr>
                    <w:t>«</w:t>
                  </w: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 xml:space="preserve">СОШ № </w:t>
                  </w:r>
                  <w:r w:rsidRPr="00F9513F">
                    <w:rPr>
                      <w:rFonts w:ascii="Bookman Old Style" w:hAnsi="Bookman Old Style"/>
                      <w:sz w:val="36"/>
                      <w:szCs w:val="36"/>
                    </w:rPr>
                    <w:t xml:space="preserve">11 </w:t>
                  </w: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с углубленным изучением отдельных предметов</w:t>
                  </w:r>
                  <w:r w:rsidRPr="00F9513F">
                    <w:rPr>
                      <w:rFonts w:ascii="Bookman Old Style" w:hAnsi="Bookman Old Style"/>
                      <w:sz w:val="36"/>
                      <w:szCs w:val="36"/>
                    </w:rPr>
                    <w:t>»</w:t>
                  </w:r>
                </w:p>
                <w:p w:rsidR="006E0215" w:rsidRDefault="006E0215" w:rsidP="006E0215">
                  <w:pPr>
                    <w:widowControl w:val="0"/>
                    <w:rPr>
                      <w:rFonts w:ascii="Bookman Old Style" w:hAnsi="Bookman Old Style"/>
                      <w:sz w:val="36"/>
                      <w:szCs w:val="36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_________ Матвеев О.А.</w:t>
                  </w:r>
                </w:p>
                <w:p w:rsidR="006E0215" w:rsidRDefault="006E0215" w:rsidP="006E0215">
                  <w:pPr>
                    <w:widowControl w:val="0"/>
                    <w:rPr>
                      <w:rFonts w:ascii="Bookman Old Style" w:hAnsi="Bookman Old Style"/>
                      <w:sz w:val="32"/>
                      <w:szCs w:val="32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«_____»___________2007г</w:t>
                  </w:r>
                  <w:r>
                    <w:rPr>
                      <w:rFonts w:ascii="Bookman Old Style" w:hAnsi="Bookman Old Style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  <w:r w:rsidRPr="00406DC7">
        <w:rPr>
          <w:sz w:val="24"/>
          <w:szCs w:val="24"/>
        </w:rPr>
        <w:pict>
          <v:shape id="_x0000_s1029" type="#_x0000_t202" style="position:absolute;left:0;text-align:left;margin-left:558.85pt;margin-top:770.65pt;width:196.75pt;height:34pt;z-index:251663360;visibility:visible;mso-wrap-edited:f;mso-wrap-distance-left:2.88pt;mso-wrap-distance-top:2.88pt;mso-wrap-distance-right:2.88pt;mso-wrap-distance-bottom:2.88pt;mso-position-horizontal-relative:text;mso-position-vertical-relative:text" filled="f" fillcolor="black" stroked="f" strokeweight="0" insetpen="t" o:cliptowrap="t">
            <v:shadow color="#ccc"/>
            <o:lock v:ext="edit" shapetype="t"/>
            <v:textbox style="mso-column-margin:5.7pt" inset="2.85pt,2.85pt,2.85pt,2.85pt">
              <w:txbxContent>
                <w:p w:rsidR="006E0215" w:rsidRDefault="006E0215" w:rsidP="006E0215">
                  <w:pPr>
                    <w:widowControl w:val="0"/>
                    <w:rPr>
                      <w:rFonts w:ascii="Bookman Old Style" w:hAnsi="Bookman Old Style"/>
                      <w:sz w:val="32"/>
                      <w:szCs w:val="32"/>
                    </w:rPr>
                  </w:pPr>
                  <w:r>
                    <w:rPr>
                      <w:rFonts w:ascii="Bookman Old Style" w:hAnsi="Bookman Old Style"/>
                      <w:sz w:val="36"/>
                      <w:szCs w:val="36"/>
                    </w:rPr>
                    <w:t>г. Новочебоксарск</w:t>
                  </w:r>
                </w:p>
              </w:txbxContent>
            </v:textbox>
          </v:shape>
        </w:pict>
      </w:r>
      <w:r w:rsidRPr="00406DC7">
        <w:rPr>
          <w:sz w:val="24"/>
          <w:szCs w:val="24"/>
        </w:rPr>
        <w:pict>
          <v:shape id="_x0000_s1030" type="#_x0000_t202" style="position:absolute;left:0;text-align:left;margin-left:450.7pt;margin-top:326pt;width:406.2pt;height:192.35pt;z-index:251664384;visibility:visible;mso-wrap-edited:f;mso-wrap-distance-left:2.88pt;mso-wrap-distance-top:2.88pt;mso-wrap-distance-right:2.88pt;mso-wrap-distance-bottom:2.88pt;mso-position-horizontal-relative:text;mso-position-vertical-relative:text" filled="f" stroked="f" strokeweight="0" insetpen="t" o:cliptowrap="t">
            <v:shadow color="#ccc"/>
            <o:lock v:ext="edit" shapetype="t"/>
            <v:textbox style="mso-column-margin:5.7pt" inset="2.85pt,2.85pt,2.85pt,2.85pt">
              <w:txbxContent>
                <w:p w:rsidR="006E0215" w:rsidRDefault="006E0215" w:rsidP="006E0215">
                  <w:pPr>
                    <w:pStyle w:val="3"/>
                    <w:widowControl w:val="0"/>
                    <w:jc w:val="center"/>
                    <w:rPr>
                      <w:rFonts w:ascii="Bookman Old Style" w:hAnsi="Bookman Old Style"/>
                      <w:b/>
                      <w:bCs/>
                      <w:color w:val="990033"/>
                      <w:sz w:val="72"/>
                      <w:szCs w:val="72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990033"/>
                      <w:sz w:val="72"/>
                      <w:szCs w:val="72"/>
                    </w:rPr>
                    <w:t xml:space="preserve">Программа </w:t>
                  </w:r>
                </w:p>
                <w:p w:rsidR="006E0215" w:rsidRDefault="006E0215" w:rsidP="006E0215">
                  <w:pPr>
                    <w:pStyle w:val="3"/>
                    <w:widowControl w:val="0"/>
                    <w:jc w:val="center"/>
                    <w:rPr>
                      <w:rFonts w:ascii="Bookman Old Style" w:hAnsi="Bookman Old Style"/>
                      <w:b/>
                      <w:bCs/>
                      <w:color w:val="990033"/>
                      <w:sz w:val="72"/>
                      <w:szCs w:val="72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990033"/>
                      <w:sz w:val="72"/>
                      <w:szCs w:val="72"/>
                    </w:rPr>
                    <w:t>7—2010 годы»</w:t>
                  </w:r>
                </w:p>
              </w:txbxContent>
            </v:textbox>
          </v:shape>
        </w:pict>
      </w:r>
    </w:p>
    <w:p w:rsidR="006E0215" w:rsidRDefault="006E0215" w:rsidP="006E0215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C15B26">
        <w:rPr>
          <w:b/>
          <w:sz w:val="24"/>
          <w:szCs w:val="24"/>
        </w:rPr>
        <w:t>Содержание проблемы и обоснование необходимости её решения</w:t>
      </w:r>
      <w:r>
        <w:rPr>
          <w:b/>
          <w:sz w:val="24"/>
          <w:szCs w:val="24"/>
        </w:rPr>
        <w:t>.</w:t>
      </w:r>
    </w:p>
    <w:p w:rsidR="006E0215" w:rsidRPr="00C15B26" w:rsidRDefault="006E0215" w:rsidP="006E0215">
      <w:pPr>
        <w:ind w:left="540"/>
        <w:jc w:val="both"/>
        <w:rPr>
          <w:b/>
          <w:sz w:val="24"/>
          <w:szCs w:val="24"/>
        </w:rPr>
      </w:pPr>
    </w:p>
    <w:p w:rsidR="006E0215" w:rsidRDefault="006E0215" w:rsidP="006E0215">
      <w:pPr>
        <w:ind w:firstLine="540"/>
        <w:jc w:val="both"/>
        <w:rPr>
          <w:color w:val="000000"/>
          <w:sz w:val="24"/>
          <w:szCs w:val="24"/>
        </w:rPr>
      </w:pPr>
      <w:r w:rsidRPr="00FD46B3">
        <w:rPr>
          <w:color w:val="000000"/>
          <w:sz w:val="24"/>
          <w:szCs w:val="24"/>
        </w:rPr>
        <w:t xml:space="preserve">Рациональное питание обучающихся - одно из условий создания </w:t>
      </w:r>
      <w:r>
        <w:rPr>
          <w:color w:val="000000"/>
          <w:sz w:val="24"/>
          <w:szCs w:val="24"/>
        </w:rPr>
        <w:t xml:space="preserve"> </w:t>
      </w:r>
      <w:r w:rsidRPr="00FD46B3">
        <w:rPr>
          <w:color w:val="000000"/>
          <w:sz w:val="24"/>
          <w:szCs w:val="24"/>
        </w:rPr>
        <w:t>здоровь</w:t>
      </w:r>
      <w:proofErr w:type="gramStart"/>
      <w:r w:rsidRPr="00FD46B3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-</w:t>
      </w:r>
      <w:proofErr w:type="gramEnd"/>
      <w:r>
        <w:rPr>
          <w:color w:val="000000"/>
          <w:sz w:val="24"/>
          <w:szCs w:val="24"/>
        </w:rPr>
        <w:t xml:space="preserve"> </w:t>
      </w:r>
      <w:r w:rsidRPr="00FD46B3">
        <w:rPr>
          <w:color w:val="000000"/>
          <w:sz w:val="24"/>
          <w:szCs w:val="24"/>
        </w:rPr>
        <w:t>сберегающей</w:t>
      </w:r>
      <w:r>
        <w:rPr>
          <w:color w:val="000000"/>
          <w:sz w:val="24"/>
          <w:szCs w:val="24"/>
        </w:rPr>
        <w:t xml:space="preserve"> </w:t>
      </w:r>
      <w:r w:rsidRPr="00345322">
        <w:rPr>
          <w:color w:val="000000"/>
          <w:sz w:val="24"/>
          <w:szCs w:val="24"/>
        </w:rPr>
        <w:t>среды в общеобразовательных учреждениях, снижения отрицательных эффектов и последствий</w:t>
      </w:r>
      <w:r>
        <w:rPr>
          <w:color w:val="000000"/>
          <w:sz w:val="24"/>
          <w:szCs w:val="24"/>
        </w:rPr>
        <w:t xml:space="preserve"> </w:t>
      </w:r>
      <w:r w:rsidRPr="00DB1F1B">
        <w:rPr>
          <w:color w:val="000000"/>
          <w:sz w:val="24"/>
          <w:szCs w:val="24"/>
        </w:rPr>
        <w:t>функционирования системы образования. Недостаточное поступление питательных веществ в</w:t>
      </w:r>
      <w:r>
        <w:rPr>
          <w:color w:val="000000"/>
          <w:sz w:val="24"/>
          <w:szCs w:val="24"/>
        </w:rPr>
        <w:t xml:space="preserve"> </w:t>
      </w:r>
      <w:r w:rsidRPr="003C4486">
        <w:rPr>
          <w:color w:val="000000"/>
          <w:sz w:val="24"/>
          <w:szCs w:val="24"/>
        </w:rPr>
        <w:t xml:space="preserve">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Постановлением Кабинета Министров Республики </w:t>
      </w:r>
      <w:r>
        <w:rPr>
          <w:color w:val="000000"/>
          <w:sz w:val="24"/>
          <w:szCs w:val="24"/>
        </w:rPr>
        <w:t xml:space="preserve">Татарстан </w:t>
      </w:r>
      <w:r w:rsidRPr="003C4486">
        <w:rPr>
          <w:color w:val="000000"/>
          <w:sz w:val="24"/>
          <w:szCs w:val="24"/>
        </w:rPr>
        <w:t>от 4 июля 20</w:t>
      </w:r>
      <w:r>
        <w:rPr>
          <w:color w:val="000000"/>
          <w:sz w:val="24"/>
          <w:szCs w:val="24"/>
        </w:rPr>
        <w:t>10</w:t>
      </w:r>
      <w:r w:rsidRPr="003C4486">
        <w:rPr>
          <w:color w:val="000000"/>
          <w:sz w:val="24"/>
          <w:szCs w:val="24"/>
        </w:rPr>
        <w:t>г. № 167 «О Концепции государственной политики в области здорового питания населения Республики</w:t>
      </w:r>
      <w:r>
        <w:rPr>
          <w:color w:val="000000"/>
          <w:sz w:val="24"/>
          <w:szCs w:val="24"/>
        </w:rPr>
        <w:t xml:space="preserve"> Татарстан</w:t>
      </w:r>
      <w:r w:rsidRPr="003C4486">
        <w:rPr>
          <w:color w:val="000000"/>
          <w:sz w:val="24"/>
          <w:szCs w:val="24"/>
        </w:rPr>
        <w:t>» закреплена приоритетная роль питания в поддержании здоровья детей и подрост</w:t>
      </w:r>
      <w:r w:rsidRPr="003C4486">
        <w:rPr>
          <w:color w:val="000000"/>
          <w:sz w:val="24"/>
          <w:szCs w:val="24"/>
        </w:rPr>
        <w:softHyphen/>
        <w:t>ков</w:t>
      </w:r>
    </w:p>
    <w:p w:rsidR="006E0215" w:rsidRPr="00DD27E8" w:rsidRDefault="006E0215" w:rsidP="006E0215">
      <w:pPr>
        <w:ind w:firstLine="720"/>
        <w:jc w:val="both"/>
        <w:rPr>
          <w:color w:val="000000"/>
          <w:sz w:val="24"/>
          <w:szCs w:val="24"/>
        </w:rPr>
      </w:pPr>
      <w:r w:rsidRPr="00DD27E8">
        <w:rPr>
          <w:color w:val="000000"/>
          <w:sz w:val="24"/>
          <w:szCs w:val="24"/>
        </w:rPr>
        <w:t xml:space="preserve">В  Законе Российской Федерации "Об образовании" сохранена обязанность образовательного учреждения </w:t>
      </w:r>
      <w:r>
        <w:rPr>
          <w:color w:val="000000"/>
          <w:sz w:val="24"/>
          <w:szCs w:val="24"/>
        </w:rPr>
        <w:t xml:space="preserve"> качественной организации</w:t>
      </w:r>
      <w:r w:rsidRPr="00DD27E8">
        <w:rPr>
          <w:color w:val="000000"/>
          <w:sz w:val="24"/>
          <w:szCs w:val="24"/>
        </w:rPr>
        <w:t xml:space="preserve"> питани</w:t>
      </w:r>
      <w:r>
        <w:rPr>
          <w:color w:val="000000"/>
          <w:sz w:val="24"/>
          <w:szCs w:val="24"/>
        </w:rPr>
        <w:t>я</w:t>
      </w:r>
      <w:r w:rsidRPr="00DD27E8">
        <w:rPr>
          <w:color w:val="000000"/>
          <w:sz w:val="24"/>
          <w:szCs w:val="24"/>
        </w:rPr>
        <w:t xml:space="preserve"> обучающихся, выдел</w:t>
      </w:r>
      <w:r>
        <w:rPr>
          <w:color w:val="000000"/>
          <w:sz w:val="24"/>
          <w:szCs w:val="24"/>
        </w:rPr>
        <w:t xml:space="preserve">ения </w:t>
      </w:r>
      <w:r w:rsidRPr="00DD27E8">
        <w:rPr>
          <w:color w:val="000000"/>
          <w:sz w:val="24"/>
          <w:szCs w:val="24"/>
        </w:rPr>
        <w:t xml:space="preserve"> помещени</w:t>
      </w:r>
      <w:r>
        <w:rPr>
          <w:color w:val="000000"/>
          <w:sz w:val="24"/>
          <w:szCs w:val="24"/>
        </w:rPr>
        <w:t>я</w:t>
      </w:r>
      <w:r w:rsidRPr="00DD27E8">
        <w:rPr>
          <w:color w:val="000000"/>
          <w:sz w:val="24"/>
          <w:szCs w:val="24"/>
        </w:rPr>
        <w:t xml:space="preserve"> для питания детей (статья 51).</w:t>
      </w:r>
    </w:p>
    <w:p w:rsidR="006E0215" w:rsidRDefault="006E0215" w:rsidP="006E0215">
      <w:pPr>
        <w:ind w:firstLine="720"/>
        <w:jc w:val="both"/>
        <w:rPr>
          <w:color w:val="000000"/>
          <w:sz w:val="24"/>
          <w:szCs w:val="24"/>
        </w:rPr>
      </w:pPr>
    </w:p>
    <w:p w:rsidR="006E0215" w:rsidRPr="000A79AF" w:rsidRDefault="006E0215" w:rsidP="006E0215">
      <w:pPr>
        <w:shd w:val="clear" w:color="auto" w:fill="FFFFFF"/>
        <w:autoSpaceDE w:val="0"/>
        <w:autoSpaceDN w:val="0"/>
        <w:adjustRightInd w:val="0"/>
        <w:ind w:left="540"/>
        <w:jc w:val="both"/>
        <w:rPr>
          <w:b/>
          <w:sz w:val="24"/>
          <w:szCs w:val="24"/>
        </w:rPr>
      </w:pPr>
      <w:r w:rsidRPr="000A79AF">
        <w:rPr>
          <w:b/>
          <w:color w:val="000000"/>
          <w:sz w:val="24"/>
          <w:szCs w:val="24"/>
          <w:lang w:val="en-US"/>
        </w:rPr>
        <w:t>I</w:t>
      </w:r>
      <w:r w:rsidRPr="000A79AF">
        <w:rPr>
          <w:b/>
          <w:color w:val="000000"/>
          <w:sz w:val="24"/>
          <w:szCs w:val="24"/>
        </w:rPr>
        <w:t>. Основные направления реализации Программы</w:t>
      </w:r>
    </w:p>
    <w:p w:rsidR="006E0215" w:rsidRPr="008D71BD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D71BD">
        <w:rPr>
          <w:color w:val="000000"/>
          <w:sz w:val="24"/>
          <w:szCs w:val="24"/>
        </w:rPr>
        <w:t>Основными мероприятиями Программы являются:</w:t>
      </w:r>
    </w:p>
    <w:p w:rsidR="006E0215" w:rsidRDefault="006E0215" w:rsidP="006E021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D71BD">
        <w:rPr>
          <w:color w:val="000000"/>
          <w:sz w:val="24"/>
          <w:szCs w:val="24"/>
        </w:rPr>
        <w:t xml:space="preserve">Организация и регулирование школьного питания </w:t>
      </w:r>
    </w:p>
    <w:p w:rsidR="006E0215" w:rsidRPr="008D71BD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8D71BD">
        <w:rPr>
          <w:color w:val="000000"/>
          <w:sz w:val="24"/>
          <w:szCs w:val="24"/>
        </w:rPr>
        <w:t>редусматривает:</w:t>
      </w:r>
    </w:p>
    <w:p w:rsidR="006E0215" w:rsidRPr="008D71BD" w:rsidRDefault="006E0215" w:rsidP="006E021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</w:t>
      </w:r>
      <w:r w:rsidRPr="008D71BD">
        <w:rPr>
          <w:color w:val="000000"/>
          <w:sz w:val="24"/>
          <w:szCs w:val="24"/>
        </w:rPr>
        <w:t>азвитие системы мониторинга состояния здоровья обучающихся, обеспечения их необ</w:t>
      </w:r>
      <w:r w:rsidRPr="008D71BD">
        <w:rPr>
          <w:color w:val="000000"/>
          <w:sz w:val="24"/>
          <w:szCs w:val="24"/>
        </w:rPr>
        <w:softHyphen/>
        <w:t>ходимыми пищевыми веществами, качественным и количественным составом рациона питания и ассортиментом продуктов, используемых в питании;</w:t>
      </w:r>
    </w:p>
    <w:p w:rsidR="006E0215" w:rsidRPr="008D71BD" w:rsidRDefault="006E0215" w:rsidP="006E021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</w:t>
      </w:r>
      <w:r w:rsidRPr="008D71BD">
        <w:rPr>
          <w:color w:val="000000"/>
          <w:sz w:val="24"/>
          <w:szCs w:val="24"/>
        </w:rPr>
        <w:t>азвитие механизмов координации и контроля в системе школьного питания;</w:t>
      </w:r>
    </w:p>
    <w:p w:rsidR="006E0215" w:rsidRPr="008D71BD" w:rsidRDefault="006E0215" w:rsidP="006E021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ф</w:t>
      </w:r>
      <w:r w:rsidRPr="008D71BD">
        <w:rPr>
          <w:color w:val="000000"/>
          <w:sz w:val="24"/>
          <w:szCs w:val="24"/>
        </w:rPr>
        <w:t>ормирование навыков здорового питания</w:t>
      </w:r>
      <w:r>
        <w:rPr>
          <w:color w:val="000000"/>
          <w:sz w:val="24"/>
          <w:szCs w:val="24"/>
        </w:rPr>
        <w:t xml:space="preserve"> </w:t>
      </w:r>
      <w:r w:rsidRPr="008D71BD">
        <w:rPr>
          <w:color w:val="000000"/>
          <w:sz w:val="24"/>
          <w:szCs w:val="24"/>
        </w:rPr>
        <w:t>у обучающихся и их родителей, организация обучающих семинаров по вопросам организации питания;</w:t>
      </w:r>
    </w:p>
    <w:p w:rsidR="006E0215" w:rsidRPr="008D71BD" w:rsidRDefault="006E0215" w:rsidP="006E021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D71BD">
        <w:rPr>
          <w:color w:val="000000"/>
          <w:sz w:val="24"/>
          <w:szCs w:val="24"/>
        </w:rPr>
        <w:t>организация правильного, сбалансированного пита</w:t>
      </w:r>
      <w:r>
        <w:rPr>
          <w:color w:val="000000"/>
          <w:sz w:val="24"/>
          <w:szCs w:val="24"/>
        </w:rPr>
        <w:t>ния детей и подростков с учетом и</w:t>
      </w:r>
      <w:r w:rsidRPr="008D71BD">
        <w:rPr>
          <w:color w:val="000000"/>
          <w:sz w:val="24"/>
          <w:szCs w:val="24"/>
        </w:rPr>
        <w:t>х</w:t>
      </w:r>
    </w:p>
    <w:p w:rsidR="006E0215" w:rsidRPr="008D71BD" w:rsidRDefault="006E0215" w:rsidP="006E021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D71BD">
        <w:rPr>
          <w:color w:val="000000"/>
          <w:sz w:val="24"/>
          <w:szCs w:val="24"/>
        </w:rPr>
        <w:t>возрастных особенностей;</w:t>
      </w:r>
    </w:p>
    <w:p w:rsidR="006E0215" w:rsidRPr="008D71BD" w:rsidRDefault="006E0215" w:rsidP="006E021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D71BD">
        <w:rPr>
          <w:color w:val="000000"/>
          <w:sz w:val="24"/>
          <w:szCs w:val="24"/>
        </w:rPr>
        <w:t>обеспечение доступности, безопасности и эффективности школьного питания;</w:t>
      </w:r>
    </w:p>
    <w:p w:rsidR="006E0215" w:rsidRPr="008D71BD" w:rsidRDefault="006E0215" w:rsidP="006E021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D71BD">
        <w:rPr>
          <w:color w:val="000000"/>
          <w:sz w:val="24"/>
          <w:szCs w:val="24"/>
        </w:rPr>
        <w:t xml:space="preserve">оказание социальной поддержки отдельным категориям </w:t>
      </w:r>
      <w:proofErr w:type="gramStart"/>
      <w:r w:rsidRPr="008D71BD">
        <w:rPr>
          <w:color w:val="000000"/>
          <w:sz w:val="24"/>
          <w:szCs w:val="24"/>
        </w:rPr>
        <w:t>обучающихся</w:t>
      </w:r>
      <w:proofErr w:type="gramEnd"/>
      <w:r w:rsidRPr="008D71BD">
        <w:rPr>
          <w:color w:val="000000"/>
          <w:sz w:val="24"/>
          <w:szCs w:val="24"/>
        </w:rPr>
        <w:t>;</w:t>
      </w:r>
    </w:p>
    <w:p w:rsidR="006E0215" w:rsidRPr="00D24942" w:rsidRDefault="006E0215" w:rsidP="006E021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D71BD">
        <w:rPr>
          <w:color w:val="000000"/>
          <w:sz w:val="24"/>
          <w:szCs w:val="24"/>
        </w:rPr>
        <w:t>использование разных форм и методик организации питания;</w:t>
      </w:r>
      <w:r w:rsidRPr="008D1A9D">
        <w:rPr>
          <w:color w:val="000000"/>
          <w:sz w:val="24"/>
          <w:szCs w:val="24"/>
        </w:rPr>
        <w:t xml:space="preserve"> </w:t>
      </w:r>
    </w:p>
    <w:p w:rsidR="006E0215" w:rsidRPr="008D71BD" w:rsidRDefault="006E0215" w:rsidP="006E021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</w:t>
      </w:r>
      <w:r w:rsidRPr="008D71BD">
        <w:rPr>
          <w:color w:val="000000"/>
          <w:sz w:val="24"/>
          <w:szCs w:val="24"/>
        </w:rPr>
        <w:t>крепление   материально-технической   базы   школьных   столовых</w:t>
      </w:r>
      <w:r>
        <w:rPr>
          <w:color w:val="000000"/>
          <w:sz w:val="24"/>
          <w:szCs w:val="24"/>
        </w:rPr>
        <w:t>.</w:t>
      </w:r>
      <w:r w:rsidRPr="008D71BD">
        <w:rPr>
          <w:color w:val="000000"/>
          <w:sz w:val="24"/>
          <w:szCs w:val="24"/>
        </w:rPr>
        <w:t xml:space="preserve">   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6E0215" w:rsidRPr="008D71BD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8D71BD">
        <w:rPr>
          <w:color w:val="000000"/>
          <w:sz w:val="24"/>
          <w:szCs w:val="24"/>
        </w:rPr>
        <w:t>.   Повышение квалификации персонала</w:t>
      </w:r>
      <w:r>
        <w:rPr>
          <w:color w:val="000000"/>
          <w:sz w:val="24"/>
          <w:szCs w:val="24"/>
        </w:rPr>
        <w:t xml:space="preserve"> </w:t>
      </w:r>
      <w:r w:rsidRPr="008D71B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 w:rsidRPr="008D71BD">
        <w:rPr>
          <w:color w:val="000000"/>
          <w:sz w:val="24"/>
          <w:szCs w:val="24"/>
        </w:rPr>
        <w:t>редусматривает:</w:t>
      </w:r>
    </w:p>
    <w:p w:rsidR="006E0215" w:rsidRDefault="006E0215" w:rsidP="006E021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D71BD">
        <w:rPr>
          <w:color w:val="000000"/>
          <w:sz w:val="24"/>
          <w:szCs w:val="24"/>
        </w:rPr>
        <w:t>разработк</w:t>
      </w:r>
      <w:r>
        <w:rPr>
          <w:color w:val="000000"/>
          <w:sz w:val="24"/>
          <w:szCs w:val="24"/>
        </w:rPr>
        <w:t>у</w:t>
      </w:r>
      <w:r w:rsidRPr="008D71BD">
        <w:rPr>
          <w:color w:val="000000"/>
          <w:sz w:val="24"/>
          <w:szCs w:val="24"/>
        </w:rPr>
        <w:t xml:space="preserve"> комплексных </w:t>
      </w:r>
      <w:r>
        <w:rPr>
          <w:color w:val="000000"/>
          <w:sz w:val="24"/>
          <w:szCs w:val="24"/>
        </w:rPr>
        <w:t xml:space="preserve"> городских </w:t>
      </w:r>
      <w:r w:rsidRPr="008D71BD">
        <w:rPr>
          <w:color w:val="000000"/>
          <w:sz w:val="24"/>
          <w:szCs w:val="24"/>
        </w:rPr>
        <w:t>программ пов</w:t>
      </w:r>
      <w:r>
        <w:rPr>
          <w:color w:val="000000"/>
          <w:sz w:val="24"/>
          <w:szCs w:val="24"/>
        </w:rPr>
        <w:t xml:space="preserve">ышения профессионального уровня </w:t>
      </w:r>
      <w:r w:rsidRPr="008D71BD">
        <w:rPr>
          <w:color w:val="000000"/>
          <w:sz w:val="24"/>
          <w:szCs w:val="24"/>
        </w:rPr>
        <w:t>специалистов в области школьного питания;</w:t>
      </w:r>
    </w:p>
    <w:p w:rsidR="006E0215" w:rsidRPr="008D71BD" w:rsidRDefault="006E0215" w:rsidP="006E021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проведение конкурсов, выставок, презентаций школьных обедов;</w:t>
      </w:r>
    </w:p>
    <w:p w:rsidR="006E0215" w:rsidRDefault="006E0215" w:rsidP="006E021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 w:rsidRPr="008D71BD">
        <w:rPr>
          <w:color w:val="000000"/>
          <w:sz w:val="24"/>
          <w:szCs w:val="24"/>
        </w:rPr>
        <w:t>обучение по</w:t>
      </w:r>
      <w:proofErr w:type="gramEnd"/>
      <w:r w:rsidRPr="008D71BD">
        <w:rPr>
          <w:color w:val="000000"/>
          <w:sz w:val="24"/>
          <w:szCs w:val="24"/>
        </w:rPr>
        <w:t xml:space="preserve"> разработанным программам работников школьных столовых, медицинских работников, курирующих организацию питания детей</w:t>
      </w:r>
      <w:r>
        <w:rPr>
          <w:color w:val="000000"/>
          <w:sz w:val="24"/>
          <w:szCs w:val="24"/>
        </w:rPr>
        <w:t>;</w:t>
      </w:r>
    </w:p>
    <w:p w:rsidR="006E0215" w:rsidRDefault="006E0215" w:rsidP="006E021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возможности увеличение высококвалифицированными кадрами  штатов школьных столовых.</w:t>
      </w:r>
    </w:p>
    <w:p w:rsidR="006E0215" w:rsidRPr="008D71BD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left="539"/>
        <w:rPr>
          <w:b/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left="539"/>
        <w:rPr>
          <w:b/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left="539"/>
        <w:rPr>
          <w:b/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left="539"/>
        <w:rPr>
          <w:b/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left="539"/>
        <w:rPr>
          <w:b/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left="539"/>
        <w:rPr>
          <w:b/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left="539"/>
        <w:rPr>
          <w:b/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left="539"/>
        <w:rPr>
          <w:b/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left="539"/>
        <w:rPr>
          <w:b/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left="539"/>
        <w:rPr>
          <w:b/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left="539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  <w:lang w:val="en-US"/>
        </w:rPr>
        <w:t>I</w:t>
      </w:r>
      <w:r w:rsidRPr="00193C31">
        <w:rPr>
          <w:b/>
          <w:color w:val="000000"/>
          <w:sz w:val="24"/>
          <w:szCs w:val="24"/>
        </w:rPr>
        <w:t>П.</w:t>
      </w:r>
      <w:proofErr w:type="gramEnd"/>
      <w:r w:rsidRPr="00193C31">
        <w:rPr>
          <w:b/>
          <w:color w:val="000000"/>
          <w:sz w:val="24"/>
          <w:szCs w:val="24"/>
        </w:rPr>
        <w:t xml:space="preserve"> Цели, задачи и сроки реализации Программы</w:t>
      </w:r>
    </w:p>
    <w:p w:rsidR="006E0215" w:rsidRPr="00193C31" w:rsidRDefault="006E0215" w:rsidP="006E0215">
      <w:pPr>
        <w:shd w:val="clear" w:color="auto" w:fill="FFFFFF"/>
        <w:autoSpaceDE w:val="0"/>
        <w:autoSpaceDN w:val="0"/>
        <w:adjustRightInd w:val="0"/>
        <w:ind w:left="539"/>
        <w:rPr>
          <w:b/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215589">
        <w:rPr>
          <w:b/>
          <w:color w:val="000000"/>
          <w:sz w:val="24"/>
          <w:szCs w:val="24"/>
        </w:rPr>
        <w:t xml:space="preserve">Цель Программы: 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</w:t>
      </w:r>
      <w:r w:rsidRPr="00215589">
        <w:rPr>
          <w:b/>
          <w:color w:val="000000"/>
          <w:sz w:val="24"/>
          <w:szCs w:val="24"/>
        </w:rPr>
        <w:t xml:space="preserve">Обеспечение качественным питанием </w:t>
      </w:r>
      <w:proofErr w:type="gramStart"/>
      <w:r w:rsidRPr="00215589"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 гимназии</w:t>
      </w:r>
      <w:r w:rsidRPr="00215589">
        <w:rPr>
          <w:b/>
          <w:color w:val="000000"/>
          <w:sz w:val="24"/>
          <w:szCs w:val="24"/>
        </w:rPr>
        <w:t xml:space="preserve">   при сохранении его доступности.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Для реализации цели необходимо решить следующие задачи:</w:t>
      </w:r>
    </w:p>
    <w:p w:rsidR="006E0215" w:rsidRPr="005B4FB8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1.</w:t>
      </w:r>
      <w:r w:rsidRPr="005B4FB8">
        <w:rPr>
          <w:sz w:val="24"/>
          <w:szCs w:val="24"/>
        </w:rPr>
        <w:t>Формирование навыков здорового питания.</w:t>
      </w:r>
    </w:p>
    <w:p w:rsidR="006E0215" w:rsidRPr="005B4FB8" w:rsidRDefault="006E0215" w:rsidP="006E0215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5B4FB8">
        <w:rPr>
          <w:sz w:val="24"/>
          <w:szCs w:val="24"/>
        </w:rPr>
        <w:t>Внедрение современных методов мониторинга состояния питания.</w:t>
      </w:r>
    </w:p>
    <w:p w:rsidR="006E0215" w:rsidRPr="005B4FB8" w:rsidRDefault="006E0215" w:rsidP="006E0215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5B4FB8">
        <w:rPr>
          <w:sz w:val="24"/>
          <w:szCs w:val="24"/>
        </w:rPr>
        <w:t>Обеспечения качественного, сбалансированного питания детей.</w:t>
      </w:r>
    </w:p>
    <w:p w:rsidR="006E0215" w:rsidRPr="005B4FB8" w:rsidRDefault="006E0215" w:rsidP="006E0215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5B4FB8">
        <w:rPr>
          <w:sz w:val="24"/>
          <w:szCs w:val="24"/>
        </w:rPr>
        <w:t>Разработка и внедрение новых форм организации  горячего питания.</w:t>
      </w:r>
    </w:p>
    <w:p w:rsidR="006E0215" w:rsidRPr="005B4FB8" w:rsidRDefault="006E0215" w:rsidP="006E0215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B4FB8">
        <w:rPr>
          <w:sz w:val="24"/>
          <w:szCs w:val="24"/>
        </w:rPr>
        <w:t>Укрепление и обновление материально-технологического оборудования столовых.</w:t>
      </w:r>
    </w:p>
    <w:p w:rsidR="006E0215" w:rsidRPr="005B4FB8" w:rsidRDefault="006E0215" w:rsidP="006E0215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5B4FB8">
        <w:rPr>
          <w:sz w:val="24"/>
          <w:szCs w:val="24"/>
        </w:rPr>
        <w:t>Пропаганда здорового питания (проведение конкурсов, лектория,  радиопередач).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7.Ф</w:t>
      </w:r>
      <w:r w:rsidRPr="00193C31">
        <w:rPr>
          <w:color w:val="000000"/>
          <w:sz w:val="24"/>
          <w:szCs w:val="24"/>
        </w:rPr>
        <w:t>ормирование у детей и родителей потребности правильного питания как неотъемлемой части сохранения и укрепления здоровья.</w:t>
      </w:r>
    </w:p>
    <w:p w:rsidR="006E0215" w:rsidRPr="00193C31" w:rsidRDefault="006E0215" w:rsidP="006E0215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:rsidR="006E0215" w:rsidRPr="00D24942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D24942">
        <w:rPr>
          <w:b/>
          <w:color w:val="000000"/>
          <w:sz w:val="24"/>
          <w:szCs w:val="24"/>
        </w:rPr>
        <w:t>Срок реализации Программы - 20</w:t>
      </w:r>
      <w:r w:rsidR="00905B21">
        <w:rPr>
          <w:b/>
          <w:color w:val="000000"/>
          <w:sz w:val="24"/>
          <w:szCs w:val="24"/>
        </w:rPr>
        <w:t>20</w:t>
      </w:r>
      <w:r w:rsidRPr="00D24942">
        <w:rPr>
          <w:b/>
          <w:color w:val="000000"/>
          <w:sz w:val="24"/>
          <w:szCs w:val="24"/>
        </w:rPr>
        <w:t>-20</w:t>
      </w:r>
      <w:r>
        <w:rPr>
          <w:b/>
          <w:color w:val="000000"/>
          <w:sz w:val="24"/>
          <w:szCs w:val="24"/>
        </w:rPr>
        <w:t>2</w:t>
      </w:r>
      <w:r w:rsidR="00905B21">
        <w:rPr>
          <w:b/>
          <w:color w:val="000000"/>
          <w:sz w:val="24"/>
          <w:szCs w:val="24"/>
        </w:rPr>
        <w:t>5</w:t>
      </w:r>
      <w:r w:rsidRPr="00D24942">
        <w:rPr>
          <w:b/>
          <w:color w:val="000000"/>
          <w:sz w:val="24"/>
          <w:szCs w:val="24"/>
        </w:rPr>
        <w:t xml:space="preserve"> годы.</w:t>
      </w:r>
    </w:p>
    <w:p w:rsidR="006E0215" w:rsidRPr="00193C31" w:rsidRDefault="006E0215" w:rsidP="006E021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left="540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  <w:lang w:val="en-US"/>
        </w:rPr>
        <w:t>IY</w:t>
      </w:r>
      <w:r w:rsidRPr="00C661F4">
        <w:rPr>
          <w:b/>
          <w:color w:val="000000"/>
          <w:sz w:val="24"/>
          <w:szCs w:val="24"/>
        </w:rPr>
        <w:t>.</w:t>
      </w:r>
      <w:proofErr w:type="gramEnd"/>
      <w:r w:rsidRPr="00C661F4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Обоснование актуальности поставленных задач</w:t>
      </w:r>
    </w:p>
    <w:p w:rsidR="006E0215" w:rsidRPr="0025536A" w:rsidRDefault="006E0215" w:rsidP="006E02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5536A">
        <w:rPr>
          <w:sz w:val="24"/>
          <w:szCs w:val="24"/>
        </w:rPr>
        <w:t>Здоровое (рациональное) питание - одна из главных составляющих здорового образа жизни, один из основных факторов продления периода активной жизнедеятельности организма.</w:t>
      </w:r>
    </w:p>
    <w:p w:rsidR="006E0215" w:rsidRDefault="006E0215" w:rsidP="006E0215">
      <w:pPr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5536A">
        <w:rPr>
          <w:sz w:val="24"/>
          <w:szCs w:val="24"/>
        </w:rPr>
        <w:t xml:space="preserve">В настоящее время происходит значительное изменение отношения людей, в первую очередь социально активных слоев населения, к собственному здоровью: исчезают старые представления о том, что здоровье ничего не стоит, затраты на него не дают никакой отдачи и им можно пренебречь. Становится все более понятным, что именно здоровье - самое ценное достояние человека, так как определяет его работоспособность в современном обществе и, соответственно, уровень жизни и благополучия. </w:t>
      </w:r>
      <w:r w:rsidRPr="00D13E85">
        <w:rPr>
          <w:sz w:val="24"/>
          <w:szCs w:val="24"/>
        </w:rPr>
        <w:t xml:space="preserve">Питание современного человека становится основным фактором риска развития многих заболеваний желудочно-кишечного тракта, эндокринной системы, </w:t>
      </w:r>
      <w:proofErr w:type="spellStart"/>
      <w:proofErr w:type="gramStart"/>
      <w:r w:rsidRPr="00D13E85">
        <w:rPr>
          <w:sz w:val="24"/>
          <w:szCs w:val="24"/>
        </w:rPr>
        <w:t>сердечно-сосудистой</w:t>
      </w:r>
      <w:proofErr w:type="spellEnd"/>
      <w:proofErr w:type="gramEnd"/>
      <w:r w:rsidRPr="00D13E85">
        <w:rPr>
          <w:sz w:val="24"/>
          <w:szCs w:val="24"/>
        </w:rPr>
        <w:t xml:space="preserve"> системы и онкологических процессов. В организме человека нет органа или системы, от </w:t>
      </w:r>
      <w:proofErr w:type="gramStart"/>
      <w:r w:rsidRPr="00D13E85">
        <w:rPr>
          <w:sz w:val="24"/>
          <w:szCs w:val="24"/>
        </w:rPr>
        <w:t>характера</w:t>
      </w:r>
      <w:proofErr w:type="gramEnd"/>
      <w:r w:rsidRPr="00D13E85">
        <w:rPr>
          <w:sz w:val="24"/>
          <w:szCs w:val="24"/>
        </w:rPr>
        <w:t xml:space="preserve"> питания которого не зависели бы его нормальное функционирование и работоспособность. Правильное питание играет огромную роль на каждом этапе развития организма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032F60">
        <w:rPr>
          <w:color w:val="000000"/>
          <w:sz w:val="24"/>
          <w:szCs w:val="24"/>
        </w:rPr>
        <w:t xml:space="preserve">Физиологический смысл питания: чем больше выбор питательных  </w:t>
      </w:r>
      <w:r>
        <w:rPr>
          <w:color w:val="000000"/>
          <w:sz w:val="24"/>
          <w:szCs w:val="24"/>
        </w:rPr>
        <w:t>и витаминных блюд, тем полноценнее обеспечение организма незаменимыми пищевыми веществами.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452D9D">
        <w:rPr>
          <w:b/>
          <w:color w:val="000000"/>
          <w:sz w:val="24"/>
          <w:szCs w:val="24"/>
          <w:lang w:val="en-US"/>
        </w:rPr>
        <w:t>Y</w:t>
      </w:r>
      <w:r w:rsidRPr="00452D9D">
        <w:rPr>
          <w:b/>
          <w:color w:val="000000"/>
          <w:sz w:val="24"/>
          <w:szCs w:val="24"/>
        </w:rPr>
        <w:t>. Стратегия реализации программы</w:t>
      </w:r>
      <w:r>
        <w:rPr>
          <w:b/>
          <w:color w:val="000000"/>
          <w:sz w:val="24"/>
          <w:szCs w:val="24"/>
        </w:rPr>
        <w:t>: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 этап Базовый -20</w:t>
      </w:r>
      <w:r w:rsidR="00905B21">
        <w:rPr>
          <w:b/>
          <w:color w:val="000000"/>
          <w:sz w:val="24"/>
          <w:szCs w:val="24"/>
        </w:rPr>
        <w:t>20</w:t>
      </w:r>
      <w:r>
        <w:rPr>
          <w:b/>
          <w:color w:val="000000"/>
          <w:sz w:val="24"/>
          <w:szCs w:val="24"/>
        </w:rPr>
        <w:t>год: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анализ нынешнего состояния;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планирование реализации основных направлений программы;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создание условий </w:t>
      </w:r>
      <w:r w:rsidR="00905B21">
        <w:rPr>
          <w:color w:val="000000"/>
          <w:sz w:val="24"/>
          <w:szCs w:val="24"/>
        </w:rPr>
        <w:t xml:space="preserve">дальнейшей </w:t>
      </w:r>
      <w:r>
        <w:rPr>
          <w:color w:val="000000"/>
          <w:sz w:val="24"/>
          <w:szCs w:val="24"/>
        </w:rPr>
        <w:t>реализации программы;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452D9D">
        <w:rPr>
          <w:b/>
          <w:color w:val="000000"/>
          <w:sz w:val="24"/>
          <w:szCs w:val="24"/>
        </w:rPr>
        <w:t xml:space="preserve">2 этап Основной </w:t>
      </w:r>
      <w:r>
        <w:rPr>
          <w:b/>
          <w:color w:val="000000"/>
          <w:sz w:val="24"/>
          <w:szCs w:val="24"/>
        </w:rPr>
        <w:t>-</w:t>
      </w:r>
      <w:r w:rsidR="00905B21">
        <w:rPr>
          <w:b/>
          <w:color w:val="000000"/>
          <w:sz w:val="24"/>
          <w:szCs w:val="24"/>
        </w:rPr>
        <w:t>2021-2023</w:t>
      </w:r>
      <w:r>
        <w:rPr>
          <w:b/>
          <w:color w:val="000000"/>
          <w:sz w:val="24"/>
          <w:szCs w:val="24"/>
        </w:rPr>
        <w:t>: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поэтапная реализация программы в соответствии с целями и задачами;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промежуточный мониторинг результатов;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корректировка планов в соответствии с целями и задачами и промежуточными результатами.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B82285">
        <w:rPr>
          <w:b/>
          <w:color w:val="000000"/>
          <w:sz w:val="24"/>
          <w:szCs w:val="24"/>
        </w:rPr>
        <w:t>3 этап Заключительный -20</w:t>
      </w:r>
      <w:r w:rsidR="00905B21">
        <w:rPr>
          <w:b/>
          <w:color w:val="000000"/>
          <w:sz w:val="24"/>
          <w:szCs w:val="24"/>
        </w:rPr>
        <w:t>23</w:t>
      </w:r>
      <w:r>
        <w:rPr>
          <w:b/>
          <w:color w:val="000000"/>
          <w:sz w:val="24"/>
          <w:szCs w:val="24"/>
        </w:rPr>
        <w:t>-202</w:t>
      </w:r>
      <w:r w:rsidR="00905B21">
        <w:rPr>
          <w:b/>
          <w:color w:val="000000"/>
          <w:sz w:val="24"/>
          <w:szCs w:val="24"/>
        </w:rPr>
        <w:t>5</w:t>
      </w:r>
      <w:r w:rsidRPr="00B82285">
        <w:rPr>
          <w:b/>
          <w:color w:val="000000"/>
          <w:sz w:val="24"/>
          <w:szCs w:val="24"/>
        </w:rPr>
        <w:t>год</w:t>
      </w:r>
      <w:r>
        <w:rPr>
          <w:b/>
          <w:color w:val="000000"/>
          <w:sz w:val="24"/>
          <w:szCs w:val="24"/>
        </w:rPr>
        <w:t>: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- </w:t>
      </w:r>
      <w:r w:rsidRPr="00B82285">
        <w:rPr>
          <w:color w:val="000000"/>
          <w:sz w:val="24"/>
          <w:szCs w:val="24"/>
        </w:rPr>
        <w:t>завершение реализации</w:t>
      </w:r>
      <w:r>
        <w:rPr>
          <w:b/>
          <w:color w:val="000000"/>
          <w:sz w:val="24"/>
          <w:szCs w:val="24"/>
        </w:rPr>
        <w:t xml:space="preserve"> </w:t>
      </w:r>
      <w:r w:rsidRPr="00B82285">
        <w:rPr>
          <w:color w:val="000000"/>
          <w:sz w:val="24"/>
          <w:szCs w:val="24"/>
        </w:rPr>
        <w:t>программы;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мониторинг результатов;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анализ результатов.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proofErr w:type="gramStart"/>
      <w:r w:rsidRPr="00B82285">
        <w:rPr>
          <w:b/>
          <w:color w:val="000000"/>
          <w:sz w:val="24"/>
          <w:szCs w:val="24"/>
          <w:lang w:val="en-US"/>
        </w:rPr>
        <w:t>Y</w:t>
      </w:r>
      <w:r>
        <w:rPr>
          <w:b/>
          <w:color w:val="000000"/>
          <w:sz w:val="24"/>
          <w:szCs w:val="24"/>
          <w:lang w:val="en-US"/>
        </w:rPr>
        <w:t>I</w:t>
      </w:r>
      <w:r w:rsidRPr="005A4F77">
        <w:rPr>
          <w:b/>
          <w:color w:val="000000"/>
          <w:sz w:val="24"/>
          <w:szCs w:val="24"/>
        </w:rPr>
        <w:t>.</w:t>
      </w:r>
      <w:proofErr w:type="gramEnd"/>
      <w:r w:rsidRPr="005A4F77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Ожидаемые конечные результаты.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firstLine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Выполнение Программы « Школьное питание» гимназии достигнуть следующих результатов: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left="-360"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1.Развитие системы</w:t>
      </w:r>
      <w:r w:rsidRPr="008D71BD">
        <w:rPr>
          <w:color w:val="000000"/>
          <w:sz w:val="24"/>
          <w:szCs w:val="24"/>
        </w:rPr>
        <w:t xml:space="preserve"> мониторинга</w:t>
      </w:r>
      <w:r>
        <w:rPr>
          <w:color w:val="000000"/>
          <w:sz w:val="24"/>
          <w:szCs w:val="24"/>
        </w:rPr>
        <w:t xml:space="preserve"> состояния здоровья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>.</w:t>
      </w:r>
    </w:p>
    <w:p w:rsidR="006E0215" w:rsidRPr="008D71BD" w:rsidRDefault="006E0215" w:rsidP="006E0215">
      <w:pPr>
        <w:shd w:val="clear" w:color="auto" w:fill="FFFFFF"/>
        <w:autoSpaceDE w:val="0"/>
        <w:autoSpaceDN w:val="0"/>
        <w:adjustRightInd w:val="0"/>
        <w:ind w:left="-360" w:firstLine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Обеспечение  учащихся </w:t>
      </w:r>
      <w:r w:rsidRPr="008D71BD">
        <w:rPr>
          <w:color w:val="000000"/>
          <w:sz w:val="24"/>
          <w:szCs w:val="24"/>
        </w:rPr>
        <w:t>необ</w:t>
      </w:r>
      <w:r w:rsidRPr="008D71BD">
        <w:rPr>
          <w:color w:val="000000"/>
          <w:sz w:val="24"/>
          <w:szCs w:val="24"/>
        </w:rPr>
        <w:softHyphen/>
        <w:t>ходимыми пищевыми веществами, качественным и количественным составом рациона питания и ассортиментом продуктов, используемых в питании</w:t>
      </w:r>
      <w:r>
        <w:rPr>
          <w:color w:val="000000"/>
          <w:sz w:val="24"/>
          <w:szCs w:val="24"/>
        </w:rPr>
        <w:t>.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 w:rsidRPr="00D55E2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Развитие механизмов</w:t>
      </w:r>
      <w:r w:rsidRPr="008D71BD">
        <w:rPr>
          <w:color w:val="000000"/>
          <w:sz w:val="24"/>
          <w:szCs w:val="24"/>
        </w:rPr>
        <w:t xml:space="preserve"> координации и контроля в системе школьного питания</w:t>
      </w:r>
      <w:r>
        <w:rPr>
          <w:color w:val="000000"/>
          <w:sz w:val="24"/>
          <w:szCs w:val="24"/>
        </w:rPr>
        <w:t>.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Pr="00D55E2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Формирование навыков</w:t>
      </w:r>
      <w:r w:rsidRPr="008D71BD">
        <w:rPr>
          <w:color w:val="000000"/>
          <w:sz w:val="24"/>
          <w:szCs w:val="24"/>
        </w:rPr>
        <w:t xml:space="preserve"> здорового питан</w:t>
      </w:r>
      <w:r>
        <w:rPr>
          <w:color w:val="000000"/>
          <w:sz w:val="24"/>
          <w:szCs w:val="24"/>
        </w:rPr>
        <w:t>ия  у обучающихся и их родителей.</w:t>
      </w:r>
    </w:p>
    <w:p w:rsidR="006E0215" w:rsidRPr="008D71BD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5. Организация </w:t>
      </w:r>
      <w:r w:rsidRPr="008D71BD">
        <w:rPr>
          <w:color w:val="000000"/>
          <w:sz w:val="24"/>
          <w:szCs w:val="24"/>
        </w:rPr>
        <w:t>обучающих семинаров по вопросам организации питания</w:t>
      </w:r>
    </w:p>
    <w:p w:rsidR="006E0215" w:rsidRPr="00C57326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6. Организация </w:t>
      </w:r>
      <w:r w:rsidRPr="008D71BD">
        <w:rPr>
          <w:color w:val="000000"/>
          <w:sz w:val="24"/>
          <w:szCs w:val="24"/>
        </w:rPr>
        <w:t xml:space="preserve"> правильно</w:t>
      </w:r>
      <w:r>
        <w:rPr>
          <w:color w:val="000000"/>
          <w:sz w:val="24"/>
          <w:szCs w:val="24"/>
        </w:rPr>
        <w:t>го</w:t>
      </w:r>
      <w:r w:rsidRPr="008D71BD">
        <w:rPr>
          <w:color w:val="000000"/>
          <w:sz w:val="24"/>
          <w:szCs w:val="24"/>
        </w:rPr>
        <w:t>, сбалансированно</w:t>
      </w:r>
      <w:r>
        <w:rPr>
          <w:color w:val="000000"/>
          <w:sz w:val="24"/>
          <w:szCs w:val="24"/>
        </w:rPr>
        <w:t>го</w:t>
      </w:r>
      <w:r w:rsidRPr="008D71BD">
        <w:rPr>
          <w:color w:val="000000"/>
          <w:sz w:val="24"/>
          <w:szCs w:val="24"/>
        </w:rPr>
        <w:t xml:space="preserve"> пита</w:t>
      </w:r>
      <w:r>
        <w:rPr>
          <w:color w:val="000000"/>
          <w:sz w:val="24"/>
          <w:szCs w:val="24"/>
        </w:rPr>
        <w:t>ния детей и подростков с учетом и</w:t>
      </w:r>
      <w:r w:rsidRPr="008D71BD">
        <w:rPr>
          <w:color w:val="000000"/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 w:rsidRPr="008D71BD">
        <w:rPr>
          <w:color w:val="000000"/>
          <w:sz w:val="24"/>
          <w:szCs w:val="24"/>
        </w:rPr>
        <w:t>возрастных особенностей</w:t>
      </w:r>
      <w:r>
        <w:rPr>
          <w:color w:val="000000"/>
          <w:sz w:val="24"/>
          <w:szCs w:val="24"/>
        </w:rPr>
        <w:t>.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 w:rsidRPr="008D1A9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Оказание  социальной поддержки</w:t>
      </w:r>
      <w:r w:rsidRPr="008D71BD">
        <w:rPr>
          <w:color w:val="000000"/>
          <w:sz w:val="24"/>
          <w:szCs w:val="24"/>
        </w:rPr>
        <w:t xml:space="preserve"> отдельным категориям </w:t>
      </w:r>
      <w:proofErr w:type="gramStart"/>
      <w:r w:rsidRPr="008D71BD"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>.</w:t>
      </w:r>
    </w:p>
    <w:p w:rsidR="006E0215" w:rsidRPr="008D71BD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8. Введение новой системы оплаты за питание карточками питания.</w:t>
      </w:r>
    </w:p>
    <w:p w:rsidR="006E0215" w:rsidRPr="008D71BD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8D71B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У</w:t>
      </w:r>
      <w:r w:rsidRPr="008D71BD">
        <w:rPr>
          <w:color w:val="000000"/>
          <w:sz w:val="24"/>
          <w:szCs w:val="24"/>
        </w:rPr>
        <w:t>велич</w:t>
      </w:r>
      <w:r>
        <w:rPr>
          <w:color w:val="000000"/>
          <w:sz w:val="24"/>
          <w:szCs w:val="24"/>
        </w:rPr>
        <w:t xml:space="preserve">ение </w:t>
      </w:r>
      <w:r w:rsidRPr="008D71BD">
        <w:rPr>
          <w:color w:val="000000"/>
          <w:sz w:val="24"/>
          <w:szCs w:val="24"/>
        </w:rPr>
        <w:t xml:space="preserve"> количество детей, питающихся в школьной столовой до</w:t>
      </w:r>
      <w:r>
        <w:rPr>
          <w:color w:val="000000"/>
          <w:sz w:val="24"/>
          <w:szCs w:val="24"/>
        </w:rPr>
        <w:t xml:space="preserve"> 98%.</w:t>
      </w:r>
    </w:p>
    <w:p w:rsidR="006E0215" w:rsidRPr="008D71BD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10.</w:t>
      </w:r>
      <w:r w:rsidRPr="000E1D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Дальнейшее укрепление    материально-технической</w:t>
      </w:r>
      <w:r w:rsidRPr="008D71BD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>базы   школьной   столовой.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A726B2">
        <w:rPr>
          <w:sz w:val="24"/>
          <w:szCs w:val="24"/>
        </w:rPr>
        <w:t>11</w:t>
      </w:r>
      <w:r w:rsidRPr="00A726B2">
        <w:rPr>
          <w:b/>
          <w:sz w:val="24"/>
          <w:szCs w:val="24"/>
        </w:rPr>
        <w:t>.</w:t>
      </w:r>
      <w:r>
        <w:rPr>
          <w:color w:val="000000"/>
          <w:sz w:val="24"/>
          <w:szCs w:val="24"/>
        </w:rPr>
        <w:t>О</w:t>
      </w:r>
      <w:r w:rsidRPr="008D71BD">
        <w:rPr>
          <w:color w:val="000000"/>
          <w:sz w:val="24"/>
          <w:szCs w:val="24"/>
        </w:rPr>
        <w:t xml:space="preserve">снащение </w:t>
      </w:r>
      <w:r>
        <w:rPr>
          <w:color w:val="000000"/>
          <w:sz w:val="24"/>
          <w:szCs w:val="24"/>
        </w:rPr>
        <w:t xml:space="preserve">современным </w:t>
      </w:r>
      <w:r w:rsidRPr="008D71BD">
        <w:rPr>
          <w:color w:val="000000"/>
          <w:sz w:val="24"/>
          <w:szCs w:val="24"/>
        </w:rPr>
        <w:t>холодильным и технол</w:t>
      </w:r>
      <w:r>
        <w:rPr>
          <w:color w:val="000000"/>
          <w:sz w:val="24"/>
          <w:szCs w:val="24"/>
        </w:rPr>
        <w:t>огическим оборудованием школьного пищеблока.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ind w:right="279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t>YII</w:t>
      </w:r>
      <w:r w:rsidRPr="00A726B2"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 План работы в  рамках решения каждой задачи, их стоимость, источники финансирования.</w:t>
      </w:r>
    </w:p>
    <w:p w:rsidR="006E0215" w:rsidRPr="00A726B2" w:rsidRDefault="006E0215" w:rsidP="006E0215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4246"/>
        <w:gridCol w:w="2268"/>
      </w:tblGrid>
      <w:tr w:rsidR="006E0215" w:rsidRPr="00CA37F9" w:rsidTr="00EC4619">
        <w:trPr>
          <w:trHeight w:val="446"/>
        </w:trPr>
        <w:tc>
          <w:tcPr>
            <w:tcW w:w="2808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A37F9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4246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A37F9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2268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A37F9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6E0215" w:rsidRPr="00CA37F9" w:rsidTr="00EC4619">
        <w:trPr>
          <w:trHeight w:val="1164"/>
        </w:trPr>
        <w:tc>
          <w:tcPr>
            <w:tcW w:w="2808" w:type="dxa"/>
            <w:vMerge w:val="restart"/>
          </w:tcPr>
          <w:p w:rsidR="006E0215" w:rsidRPr="00CA37F9" w:rsidRDefault="006E0215" w:rsidP="00EC4619">
            <w:pPr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Формирование навыков здорового питания.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246" w:type="dxa"/>
          </w:tcPr>
          <w:p w:rsidR="006E0215" w:rsidRPr="00CA37F9" w:rsidRDefault="006E0215" w:rsidP="00EC4619">
            <w:pPr>
              <w:jc w:val="both"/>
              <w:rPr>
                <w:b/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Из числа учащихся создать лекторские группы по вопросам культуры питания и  здорового образа жизни.</w:t>
            </w:r>
          </w:p>
        </w:tc>
        <w:tc>
          <w:tcPr>
            <w:tcW w:w="2268" w:type="dxa"/>
          </w:tcPr>
          <w:p w:rsidR="006E0215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Звягина М.А.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Аракчеева О.Е.</w:t>
            </w:r>
          </w:p>
        </w:tc>
      </w:tr>
      <w:tr w:rsidR="006E0215" w:rsidRPr="00CA37F9" w:rsidTr="00EC4619">
        <w:trPr>
          <w:trHeight w:val="557"/>
        </w:trPr>
        <w:tc>
          <w:tcPr>
            <w:tcW w:w="2808" w:type="dxa"/>
            <w:vMerge/>
          </w:tcPr>
          <w:p w:rsidR="006E0215" w:rsidRPr="00CA37F9" w:rsidRDefault="006E0215" w:rsidP="00EC4619">
            <w:pPr>
              <w:rPr>
                <w:sz w:val="24"/>
                <w:szCs w:val="24"/>
              </w:rPr>
            </w:pPr>
          </w:p>
        </w:tc>
        <w:tc>
          <w:tcPr>
            <w:tcW w:w="4246" w:type="dxa"/>
          </w:tcPr>
          <w:p w:rsidR="006E0215" w:rsidRPr="00CA37F9" w:rsidRDefault="006E0215" w:rsidP="00EC4619">
            <w:pPr>
              <w:jc w:val="both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Вести пропаганду здорового питания на родительских собраниях.</w:t>
            </w:r>
          </w:p>
        </w:tc>
        <w:tc>
          <w:tcPr>
            <w:tcW w:w="2268" w:type="dxa"/>
          </w:tcPr>
          <w:p w:rsidR="006E0215" w:rsidRPr="00D33986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3986">
              <w:rPr>
                <w:sz w:val="24"/>
                <w:szCs w:val="24"/>
              </w:rPr>
              <w:t>Аракчеева О.Е.</w:t>
            </w:r>
          </w:p>
        </w:tc>
      </w:tr>
      <w:tr w:rsidR="006E0215" w:rsidRPr="00CA37F9" w:rsidTr="00EC4619">
        <w:trPr>
          <w:trHeight w:val="735"/>
        </w:trPr>
        <w:tc>
          <w:tcPr>
            <w:tcW w:w="2808" w:type="dxa"/>
            <w:vMerge/>
          </w:tcPr>
          <w:p w:rsidR="006E0215" w:rsidRPr="00CA37F9" w:rsidRDefault="006E0215" w:rsidP="00EC4619">
            <w:pPr>
              <w:rPr>
                <w:sz w:val="24"/>
                <w:szCs w:val="24"/>
              </w:rPr>
            </w:pPr>
          </w:p>
        </w:tc>
        <w:tc>
          <w:tcPr>
            <w:tcW w:w="4246" w:type="dxa"/>
          </w:tcPr>
          <w:p w:rsidR="006E0215" w:rsidRPr="00CA37F9" w:rsidRDefault="006E0215" w:rsidP="00EC4619">
            <w:pPr>
              <w:jc w:val="both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Проводить дни здоровой пищи, с приглашением родителей с целью проведения дегустации школьных блюд.</w:t>
            </w:r>
          </w:p>
        </w:tc>
        <w:tc>
          <w:tcPr>
            <w:tcW w:w="2268" w:type="dxa"/>
          </w:tcPr>
          <w:p w:rsidR="00905B21" w:rsidRDefault="00905B21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Зинатова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Звягина М.А.</w:t>
            </w:r>
          </w:p>
        </w:tc>
      </w:tr>
      <w:tr w:rsidR="006E0215" w:rsidRPr="00CA37F9" w:rsidTr="00EC4619">
        <w:trPr>
          <w:trHeight w:val="581"/>
        </w:trPr>
        <w:tc>
          <w:tcPr>
            <w:tcW w:w="2808" w:type="dxa"/>
            <w:vMerge w:val="restart"/>
          </w:tcPr>
          <w:p w:rsidR="006E0215" w:rsidRPr="00CA37F9" w:rsidRDefault="006E0215" w:rsidP="00EC4619">
            <w:pPr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Внедрение современных методов мониторинга состояния питания.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246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Создать банк данных по желудочно-кишечным заболеваниям</w:t>
            </w:r>
          </w:p>
        </w:tc>
        <w:tc>
          <w:tcPr>
            <w:tcW w:w="2268" w:type="dxa"/>
          </w:tcPr>
          <w:p w:rsidR="006E0215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Абубакирова</w:t>
            </w:r>
            <w:proofErr w:type="spellEnd"/>
            <w:r>
              <w:rPr>
                <w:sz w:val="24"/>
                <w:szCs w:val="24"/>
              </w:rPr>
              <w:t xml:space="preserve"> А. Ф.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А.Н.</w:t>
            </w:r>
          </w:p>
        </w:tc>
      </w:tr>
      <w:tr w:rsidR="006E0215" w:rsidRPr="00CA37F9" w:rsidTr="00EC4619">
        <w:trPr>
          <w:trHeight w:val="725"/>
        </w:trPr>
        <w:tc>
          <w:tcPr>
            <w:tcW w:w="2808" w:type="dxa"/>
            <w:vMerge/>
          </w:tcPr>
          <w:p w:rsidR="006E0215" w:rsidRPr="00CA37F9" w:rsidRDefault="006E0215" w:rsidP="00EC4619">
            <w:pPr>
              <w:rPr>
                <w:sz w:val="24"/>
                <w:szCs w:val="24"/>
              </w:rPr>
            </w:pPr>
          </w:p>
        </w:tc>
        <w:tc>
          <w:tcPr>
            <w:tcW w:w="4246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Внедрить ИКТ в </w:t>
            </w:r>
            <w:r w:rsidRPr="00CA37F9">
              <w:rPr>
                <w:sz w:val="24"/>
                <w:szCs w:val="24"/>
              </w:rPr>
              <w:t>систем</w:t>
            </w:r>
            <w:r>
              <w:rPr>
                <w:sz w:val="24"/>
                <w:szCs w:val="24"/>
              </w:rPr>
              <w:t xml:space="preserve">у </w:t>
            </w:r>
            <w:r w:rsidRPr="00CA37F9">
              <w:rPr>
                <w:sz w:val="24"/>
                <w:szCs w:val="24"/>
              </w:rPr>
              <w:t>профилактического осмотра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учащихся</w:t>
            </w:r>
            <w:r>
              <w:rPr>
                <w:sz w:val="24"/>
                <w:szCs w:val="24"/>
              </w:rPr>
              <w:t xml:space="preserve"> ИКТ</w:t>
            </w:r>
          </w:p>
        </w:tc>
        <w:tc>
          <w:tcPr>
            <w:tcW w:w="2268" w:type="dxa"/>
          </w:tcPr>
          <w:p w:rsidR="006E0215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Абубакирова</w:t>
            </w:r>
            <w:proofErr w:type="spellEnd"/>
            <w:r>
              <w:rPr>
                <w:sz w:val="24"/>
                <w:szCs w:val="24"/>
              </w:rPr>
              <w:t xml:space="preserve"> А. Ф.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0215" w:rsidRPr="00CA37F9" w:rsidTr="00EC4619">
        <w:trPr>
          <w:trHeight w:val="560"/>
        </w:trPr>
        <w:tc>
          <w:tcPr>
            <w:tcW w:w="2808" w:type="dxa"/>
            <w:vMerge/>
          </w:tcPr>
          <w:p w:rsidR="006E0215" w:rsidRPr="00CA37F9" w:rsidRDefault="006E0215" w:rsidP="00EC4619">
            <w:pPr>
              <w:rPr>
                <w:sz w:val="24"/>
                <w:szCs w:val="24"/>
              </w:rPr>
            </w:pPr>
          </w:p>
        </w:tc>
        <w:tc>
          <w:tcPr>
            <w:tcW w:w="4246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 xml:space="preserve">Проводить </w:t>
            </w:r>
            <w:r>
              <w:rPr>
                <w:sz w:val="24"/>
                <w:szCs w:val="24"/>
              </w:rPr>
              <w:t xml:space="preserve">ежемесячный </w:t>
            </w:r>
            <w:r w:rsidRPr="00CA37F9">
              <w:rPr>
                <w:sz w:val="24"/>
                <w:szCs w:val="24"/>
              </w:rPr>
              <w:t>мониторинг по организации питания в классах.</w:t>
            </w:r>
          </w:p>
        </w:tc>
        <w:tc>
          <w:tcPr>
            <w:tcW w:w="2268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Звягина М.А.</w:t>
            </w:r>
          </w:p>
        </w:tc>
      </w:tr>
      <w:tr w:rsidR="006E0215" w:rsidRPr="00CA37F9" w:rsidTr="00EC4619">
        <w:trPr>
          <w:trHeight w:val="466"/>
        </w:trPr>
        <w:tc>
          <w:tcPr>
            <w:tcW w:w="2808" w:type="dxa"/>
            <w:vMerge w:val="restart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Обеспечения качественного, сбалансированного питания детей</w:t>
            </w:r>
          </w:p>
        </w:tc>
        <w:tc>
          <w:tcPr>
            <w:tcW w:w="4246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Организовать</w:t>
            </w:r>
            <w:r>
              <w:rPr>
                <w:sz w:val="24"/>
                <w:szCs w:val="24"/>
              </w:rPr>
              <w:t xml:space="preserve"> по возможности </w:t>
            </w:r>
            <w:r w:rsidRPr="00CA37F9">
              <w:rPr>
                <w:sz w:val="24"/>
                <w:szCs w:val="24"/>
              </w:rPr>
              <w:t xml:space="preserve"> диетическо</w:t>
            </w:r>
            <w:r>
              <w:rPr>
                <w:sz w:val="24"/>
                <w:szCs w:val="24"/>
              </w:rPr>
              <w:t>е</w:t>
            </w:r>
            <w:r w:rsidRPr="00CA37F9">
              <w:rPr>
                <w:sz w:val="24"/>
                <w:szCs w:val="24"/>
              </w:rPr>
              <w:t xml:space="preserve"> питани</w:t>
            </w:r>
            <w:r>
              <w:rPr>
                <w:sz w:val="24"/>
                <w:szCs w:val="24"/>
              </w:rPr>
              <w:t xml:space="preserve">е </w:t>
            </w:r>
            <w:r w:rsidRPr="00CA37F9">
              <w:rPr>
                <w:sz w:val="24"/>
                <w:szCs w:val="24"/>
              </w:rPr>
              <w:t>учащихся</w:t>
            </w:r>
          </w:p>
        </w:tc>
        <w:tc>
          <w:tcPr>
            <w:tcW w:w="2268" w:type="dxa"/>
          </w:tcPr>
          <w:p w:rsidR="00905B21" w:rsidRDefault="00905B21" w:rsidP="00905B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Зинатова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  <w:p w:rsidR="006E0215" w:rsidRPr="00802DBE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0215" w:rsidRPr="00CA37F9" w:rsidTr="00EC4619">
        <w:trPr>
          <w:trHeight w:val="810"/>
        </w:trPr>
        <w:tc>
          <w:tcPr>
            <w:tcW w:w="2808" w:type="dxa"/>
            <w:vMerge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46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Вести строгий учет детей по группам здоровья, с учетом которых и организовать питание</w:t>
            </w:r>
          </w:p>
        </w:tc>
        <w:tc>
          <w:tcPr>
            <w:tcW w:w="2268" w:type="dxa"/>
          </w:tcPr>
          <w:p w:rsidR="006E0215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Звягина М.А.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А.Н.</w:t>
            </w:r>
          </w:p>
        </w:tc>
      </w:tr>
      <w:tr w:rsidR="006E0215" w:rsidRPr="00CA37F9" w:rsidTr="00EC4619">
        <w:trPr>
          <w:trHeight w:val="1110"/>
        </w:trPr>
        <w:tc>
          <w:tcPr>
            <w:tcW w:w="2808" w:type="dxa"/>
            <w:vMerge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46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Организовать питьевой режим в</w:t>
            </w:r>
            <w:r>
              <w:rPr>
                <w:sz w:val="24"/>
                <w:szCs w:val="24"/>
              </w:rPr>
              <w:t xml:space="preserve"> гимназии</w:t>
            </w:r>
            <w:r w:rsidRPr="00CA37F9">
              <w:rPr>
                <w:sz w:val="24"/>
                <w:szCs w:val="24"/>
              </w:rPr>
              <w:t xml:space="preserve">, установить в обеденном зале столовой стационарный кипятильник, в </w:t>
            </w:r>
            <w:r>
              <w:rPr>
                <w:sz w:val="24"/>
                <w:szCs w:val="24"/>
              </w:rPr>
              <w:t xml:space="preserve"> классах </w:t>
            </w:r>
            <w:r w:rsidRPr="00CA37F9">
              <w:rPr>
                <w:sz w:val="24"/>
                <w:szCs w:val="24"/>
              </w:rPr>
              <w:t xml:space="preserve">установить </w:t>
            </w:r>
            <w:proofErr w:type="spellStart"/>
            <w:r w:rsidRPr="00CA37F9">
              <w:rPr>
                <w:sz w:val="24"/>
                <w:szCs w:val="24"/>
              </w:rPr>
              <w:t>кулеры</w:t>
            </w:r>
            <w:proofErr w:type="spellEnd"/>
            <w:r w:rsidRPr="00CA37F9">
              <w:rPr>
                <w:sz w:val="24"/>
                <w:szCs w:val="24"/>
              </w:rPr>
              <w:t xml:space="preserve"> с питьевой водой.</w:t>
            </w:r>
          </w:p>
        </w:tc>
        <w:tc>
          <w:tcPr>
            <w:tcW w:w="2268" w:type="dxa"/>
          </w:tcPr>
          <w:p w:rsidR="006E0215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Л.Ф.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E0215" w:rsidRPr="00CA37F9" w:rsidTr="00EC4619">
        <w:trPr>
          <w:trHeight w:val="1354"/>
        </w:trPr>
        <w:tc>
          <w:tcPr>
            <w:tcW w:w="2808" w:type="dxa"/>
            <w:vMerge w:val="restart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Разработка и внедрение новых форм организации  горячего питания</w:t>
            </w:r>
          </w:p>
        </w:tc>
        <w:tc>
          <w:tcPr>
            <w:tcW w:w="4246" w:type="dxa"/>
          </w:tcPr>
          <w:p w:rsidR="006E0215" w:rsidRPr="00CA37F9" w:rsidRDefault="006E0215" w:rsidP="00EC4619">
            <w:pPr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 xml:space="preserve">Ввести новые методики  организации питания </w:t>
            </w:r>
          </w:p>
          <w:p w:rsidR="006E0215" w:rsidRPr="00CA37F9" w:rsidRDefault="006E0215" w:rsidP="00EC4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</w:t>
            </w:r>
            <w:r w:rsidRPr="00CA37F9">
              <w:rPr>
                <w:sz w:val="24"/>
                <w:szCs w:val="24"/>
              </w:rPr>
              <w:t>:</w:t>
            </w:r>
          </w:p>
          <w:p w:rsidR="006E0215" w:rsidRPr="00CA37F9" w:rsidRDefault="006E0215" w:rsidP="00EC4619">
            <w:pPr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- «Диетическое питание»;</w:t>
            </w:r>
          </w:p>
          <w:p w:rsidR="006E0215" w:rsidRPr="00CA37F9" w:rsidRDefault="006E0215" w:rsidP="00EC4619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оплаты за питание системой карточек</w:t>
            </w:r>
          </w:p>
        </w:tc>
        <w:tc>
          <w:tcPr>
            <w:tcW w:w="2268" w:type="dxa"/>
          </w:tcPr>
          <w:p w:rsidR="006E0215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Л.Ф.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Звягина М.А.</w:t>
            </w:r>
          </w:p>
        </w:tc>
      </w:tr>
      <w:tr w:rsidR="006E0215" w:rsidRPr="00CA37F9" w:rsidTr="00EC4619">
        <w:trPr>
          <w:trHeight w:val="825"/>
        </w:trPr>
        <w:tc>
          <w:tcPr>
            <w:tcW w:w="2808" w:type="dxa"/>
            <w:vMerge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46" w:type="dxa"/>
          </w:tcPr>
          <w:p w:rsidR="006E0215" w:rsidRPr="00CA37F9" w:rsidRDefault="006E0215" w:rsidP="00EC4619">
            <w:pPr>
              <w:jc w:val="both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 xml:space="preserve">  Организовать и проводить   дни здорового питания один раз в </w:t>
            </w:r>
            <w:r>
              <w:rPr>
                <w:sz w:val="24"/>
                <w:szCs w:val="24"/>
              </w:rPr>
              <w:t xml:space="preserve"> полугодие </w:t>
            </w:r>
            <w:r w:rsidRPr="00CA37F9">
              <w:rPr>
                <w:sz w:val="24"/>
                <w:szCs w:val="24"/>
              </w:rPr>
              <w:t>с дегустацией блюд, проводить анкетирование учащихся</w:t>
            </w:r>
            <w:r>
              <w:rPr>
                <w:sz w:val="24"/>
                <w:szCs w:val="24"/>
              </w:rPr>
              <w:t>, родителей</w:t>
            </w:r>
            <w:r w:rsidRPr="00CA37F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E0215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Аракчеева О.Е.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Звягина М.А.</w:t>
            </w:r>
          </w:p>
        </w:tc>
      </w:tr>
      <w:tr w:rsidR="006E0215" w:rsidRPr="00CA37F9" w:rsidTr="00EC4619">
        <w:tc>
          <w:tcPr>
            <w:tcW w:w="2808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Укрепление и обновление материально-технологического оборудования столовых</w:t>
            </w:r>
          </w:p>
        </w:tc>
        <w:tc>
          <w:tcPr>
            <w:tcW w:w="4246" w:type="dxa"/>
          </w:tcPr>
          <w:p w:rsidR="00905B21" w:rsidRDefault="00905B21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капитальный ремонт</w:t>
            </w:r>
          </w:p>
          <w:p w:rsidR="006E0215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Приобрести: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ind w:right="-515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Холодильный шкаф -1шт.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Столы разделочные-2шт.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Сушильня для посуды-1шт.</w:t>
            </w:r>
          </w:p>
        </w:tc>
        <w:tc>
          <w:tcPr>
            <w:tcW w:w="2268" w:type="dxa"/>
          </w:tcPr>
          <w:p w:rsidR="00905B21" w:rsidRDefault="00905B21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г.Казани</w:t>
            </w:r>
          </w:p>
          <w:p w:rsidR="006E0215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Администрация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финансирования</w:t>
            </w:r>
          </w:p>
        </w:tc>
      </w:tr>
      <w:tr w:rsidR="006E0215" w:rsidRPr="00CA37F9" w:rsidTr="00EC4619">
        <w:trPr>
          <w:trHeight w:val="1035"/>
        </w:trPr>
        <w:tc>
          <w:tcPr>
            <w:tcW w:w="2808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 xml:space="preserve">Пропаганда здорового питания </w:t>
            </w:r>
          </w:p>
        </w:tc>
        <w:tc>
          <w:tcPr>
            <w:tcW w:w="4246" w:type="dxa"/>
          </w:tcPr>
          <w:p w:rsidR="006E0215" w:rsidRPr="00CA37F9" w:rsidRDefault="006E0215" w:rsidP="00EC4619">
            <w:pPr>
              <w:jc w:val="both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В библиотеке</w:t>
            </w:r>
            <w:r>
              <w:rPr>
                <w:sz w:val="24"/>
                <w:szCs w:val="24"/>
              </w:rPr>
              <w:t xml:space="preserve"> установить стенды </w:t>
            </w:r>
          </w:p>
          <w:p w:rsidR="006E0215" w:rsidRPr="00CA37F9" w:rsidRDefault="006E0215" w:rsidP="00EC4619">
            <w:pPr>
              <w:jc w:val="both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 xml:space="preserve">по  вопросам здорового питания, здорового образа жизни. </w:t>
            </w:r>
          </w:p>
        </w:tc>
        <w:tc>
          <w:tcPr>
            <w:tcW w:w="2268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Азина В.В.</w:t>
            </w:r>
          </w:p>
        </w:tc>
      </w:tr>
      <w:tr w:rsidR="006E0215" w:rsidRPr="00CA37F9" w:rsidTr="00EC4619">
        <w:trPr>
          <w:trHeight w:val="1230"/>
        </w:trPr>
        <w:tc>
          <w:tcPr>
            <w:tcW w:w="2808" w:type="dxa"/>
          </w:tcPr>
          <w:p w:rsidR="006E0215" w:rsidRPr="00CA37F9" w:rsidRDefault="006E0215" w:rsidP="00EC461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46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Проводить общешкольные родительские собрания, разработать тематику бесед для детей и родителей «Правильное питани</w:t>
            </w:r>
            <w:proofErr w:type="gramStart"/>
            <w:r w:rsidRPr="00CA37F9">
              <w:rPr>
                <w:sz w:val="24"/>
                <w:szCs w:val="24"/>
              </w:rPr>
              <w:t>е-</w:t>
            </w:r>
            <w:proofErr w:type="gramEnd"/>
            <w:r w:rsidRPr="00CA37F9">
              <w:rPr>
                <w:color w:val="000000"/>
                <w:sz w:val="24"/>
                <w:szCs w:val="24"/>
              </w:rPr>
              <w:t xml:space="preserve"> неотъемлемая часть сохранения и укрепления здоровья»</w:t>
            </w:r>
          </w:p>
        </w:tc>
        <w:tc>
          <w:tcPr>
            <w:tcW w:w="2268" w:type="dxa"/>
          </w:tcPr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Администрация</w:t>
            </w:r>
          </w:p>
          <w:p w:rsidR="006E0215" w:rsidRPr="00CA37F9" w:rsidRDefault="006E0215" w:rsidP="00EC46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37F9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</w:p>
    <w:p w:rsidR="006E0215" w:rsidRPr="00215ED8" w:rsidRDefault="006E0215" w:rsidP="006E021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802DBE">
        <w:rPr>
          <w:b/>
          <w:sz w:val="24"/>
          <w:szCs w:val="24"/>
          <w:lang w:val="en-US"/>
        </w:rPr>
        <w:t>YIII</w:t>
      </w:r>
      <w:r w:rsidRPr="00802DBE">
        <w:rPr>
          <w:b/>
          <w:color w:val="000000"/>
          <w:sz w:val="24"/>
          <w:szCs w:val="24"/>
        </w:rPr>
        <w:t>.</w:t>
      </w:r>
      <w:proofErr w:type="gramEnd"/>
      <w:r w:rsidRPr="000A79AF">
        <w:rPr>
          <w:b/>
          <w:color w:val="000000"/>
          <w:sz w:val="24"/>
          <w:szCs w:val="24"/>
        </w:rPr>
        <w:t xml:space="preserve"> Ресурсное обеспечение Программы</w:t>
      </w:r>
    </w:p>
    <w:p w:rsidR="006E0215" w:rsidRPr="006E0215" w:rsidRDefault="006E0215" w:rsidP="006E0215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193C31">
        <w:rPr>
          <w:color w:val="000000"/>
          <w:sz w:val="24"/>
          <w:szCs w:val="24"/>
        </w:rPr>
        <w:t>Источниками финансирования Программы являются средства городского бюдже</w:t>
      </w:r>
      <w:r w:rsidRPr="00193C31">
        <w:rPr>
          <w:color w:val="000000"/>
          <w:sz w:val="24"/>
          <w:szCs w:val="24"/>
        </w:rPr>
        <w:softHyphen/>
        <w:t>та и внебюджетных источников.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6E0215" w:rsidRPr="00AD1AC4" w:rsidRDefault="006E0215" w:rsidP="006E0215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AD1AC4">
        <w:rPr>
          <w:b/>
          <w:color w:val="000000"/>
          <w:sz w:val="24"/>
          <w:szCs w:val="24"/>
          <w:lang w:val="en-US"/>
        </w:rPr>
        <w:t>IX</w:t>
      </w:r>
      <w:r w:rsidRPr="00AD1AC4">
        <w:rPr>
          <w:b/>
          <w:color w:val="000000"/>
          <w:sz w:val="24"/>
          <w:szCs w:val="24"/>
        </w:rPr>
        <w:t>. Средства контроля</w:t>
      </w:r>
    </w:p>
    <w:p w:rsidR="006E0215" w:rsidRDefault="006E0215" w:rsidP="006E0215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AD1AC4">
        <w:rPr>
          <w:color w:val="000000"/>
          <w:sz w:val="24"/>
          <w:szCs w:val="24"/>
        </w:rPr>
        <w:t>Проверка хода процесса,</w:t>
      </w:r>
      <w:r>
        <w:rPr>
          <w:color w:val="000000"/>
          <w:sz w:val="24"/>
          <w:szCs w:val="24"/>
        </w:rPr>
        <w:t xml:space="preserve"> сбор и учет данных о качестве питания</w:t>
      </w:r>
      <w:proofErr w:type="gramStart"/>
      <w:r>
        <w:rPr>
          <w:color w:val="000000"/>
          <w:sz w:val="24"/>
          <w:szCs w:val="24"/>
        </w:rPr>
        <w:t xml:space="preserve"> ,</w:t>
      </w:r>
      <w:proofErr w:type="gramEnd"/>
      <w:r>
        <w:rPr>
          <w:color w:val="000000"/>
          <w:sz w:val="24"/>
          <w:szCs w:val="24"/>
        </w:rPr>
        <w:t>обсуждение успехов и неудач предыдущих этапов деятельности. Обсуждение вопроса на совещаниях при директоре, родительских собраниях</w:t>
      </w:r>
    </w:p>
    <w:p w:rsidR="00854ED1" w:rsidRDefault="009F0839"/>
    <w:sectPr w:rsidR="00854ED1" w:rsidSect="008E08A0">
      <w:pgSz w:w="11906" w:h="16838"/>
      <w:pgMar w:top="720" w:right="124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001D5"/>
    <w:multiLevelType w:val="hybridMultilevel"/>
    <w:tmpl w:val="1AF8ED0A"/>
    <w:lvl w:ilvl="0" w:tplc="FAFACD56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57830DF"/>
    <w:multiLevelType w:val="hybridMultilevel"/>
    <w:tmpl w:val="CD9C6194"/>
    <w:lvl w:ilvl="0" w:tplc="887C5C4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5870A53"/>
    <w:multiLevelType w:val="hybridMultilevel"/>
    <w:tmpl w:val="6CFA1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B838C2"/>
    <w:multiLevelType w:val="hybridMultilevel"/>
    <w:tmpl w:val="6C44F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E0215"/>
    <w:rsid w:val="0004025E"/>
    <w:rsid w:val="000703A0"/>
    <w:rsid w:val="00090106"/>
    <w:rsid w:val="00094BD9"/>
    <w:rsid w:val="000B380F"/>
    <w:rsid w:val="001D1356"/>
    <w:rsid w:val="003971A9"/>
    <w:rsid w:val="003D223D"/>
    <w:rsid w:val="003E18C5"/>
    <w:rsid w:val="00406DC7"/>
    <w:rsid w:val="004C2C5E"/>
    <w:rsid w:val="004E61C4"/>
    <w:rsid w:val="006A26C6"/>
    <w:rsid w:val="006E0215"/>
    <w:rsid w:val="0086406C"/>
    <w:rsid w:val="00905B21"/>
    <w:rsid w:val="009E4BC8"/>
    <w:rsid w:val="009F0839"/>
    <w:rsid w:val="00B83ADE"/>
    <w:rsid w:val="00CD38BC"/>
    <w:rsid w:val="00DD6E6A"/>
    <w:rsid w:val="00E35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215"/>
    <w:pPr>
      <w:ind w:left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rsid w:val="006E0215"/>
    <w:pPr>
      <w:spacing w:after="80" w:line="273" w:lineRule="auto"/>
      <w:ind w:left="0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rsid w:val="006E0215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customStyle="1" w:styleId="msotitle2">
    <w:name w:val="msotitle2"/>
    <w:rsid w:val="006E0215"/>
    <w:pPr>
      <w:spacing w:line="307" w:lineRule="auto"/>
      <w:ind w:left="0"/>
    </w:pPr>
    <w:rPr>
      <w:rFonts w:ascii="Century Schoolbook" w:eastAsia="Times New Roman" w:hAnsi="Century Schoolbook" w:cs="Times New Roman"/>
      <w:color w:val="FFFFFF"/>
      <w:kern w:val="28"/>
      <w:sz w:val="144"/>
      <w:szCs w:val="14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1318</Words>
  <Characters>7518</Characters>
  <Application>Microsoft Office Word</Application>
  <DocSecurity>0</DocSecurity>
  <Lines>62</Lines>
  <Paragraphs>17</Paragraphs>
  <ScaleCrop>false</ScaleCrop>
  <Company>-</Company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2</cp:revision>
  <dcterms:created xsi:type="dcterms:W3CDTF">2021-09-22T14:12:00Z</dcterms:created>
  <dcterms:modified xsi:type="dcterms:W3CDTF">2022-09-15T06:14:00Z</dcterms:modified>
</cp:coreProperties>
</file>